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62CE" w14:textId="77777777" w:rsidR="00415383" w:rsidRPr="00326D8D" w:rsidRDefault="00415383" w:rsidP="00415383">
      <w:pPr>
        <w:autoSpaceDE w:val="0"/>
        <w:autoSpaceDN w:val="0"/>
        <w:adjustRightInd w:val="0"/>
        <w:jc w:val="center"/>
        <w:rPr>
          <w:rFonts w:ascii="Arial" w:hAnsi="Arial" w:cs="Arial"/>
          <w:b/>
          <w:color w:val="000000"/>
          <w:sz w:val="22"/>
          <w:szCs w:val="22"/>
        </w:rPr>
      </w:pPr>
      <w:r w:rsidRPr="00326D8D">
        <w:rPr>
          <w:rFonts w:ascii="Arial" w:hAnsi="Arial" w:cs="Arial"/>
          <w:b/>
          <w:color w:val="000000"/>
          <w:sz w:val="22"/>
          <w:szCs w:val="22"/>
        </w:rPr>
        <w:t>VALENCIA COLLEGE</w:t>
      </w:r>
    </w:p>
    <w:p w14:paraId="5C203B25" w14:textId="77777777" w:rsidR="00415383" w:rsidRPr="00326D8D" w:rsidRDefault="00415383" w:rsidP="00415383">
      <w:pPr>
        <w:autoSpaceDE w:val="0"/>
        <w:autoSpaceDN w:val="0"/>
        <w:adjustRightInd w:val="0"/>
        <w:jc w:val="center"/>
        <w:rPr>
          <w:rFonts w:ascii="Arial" w:hAnsi="Arial" w:cs="Arial"/>
          <w:b/>
          <w:color w:val="000000"/>
          <w:sz w:val="22"/>
          <w:szCs w:val="22"/>
        </w:rPr>
      </w:pPr>
      <w:r w:rsidRPr="00326D8D">
        <w:rPr>
          <w:rFonts w:ascii="Arial" w:hAnsi="Arial" w:cs="Arial"/>
          <w:b/>
          <w:color w:val="000000"/>
          <w:sz w:val="22"/>
          <w:szCs w:val="22"/>
        </w:rPr>
        <w:t>INTRODUCTORY PHYSICS I-PHY 2054C</w:t>
      </w:r>
    </w:p>
    <w:p w14:paraId="5B89F120" w14:textId="727E5BB2" w:rsidR="00415383" w:rsidRPr="00326D8D" w:rsidRDefault="00415383" w:rsidP="00415383">
      <w:pPr>
        <w:autoSpaceDE w:val="0"/>
        <w:autoSpaceDN w:val="0"/>
        <w:adjustRightInd w:val="0"/>
        <w:jc w:val="center"/>
        <w:rPr>
          <w:rFonts w:ascii="Arial" w:hAnsi="Arial" w:cs="Arial"/>
          <w:b/>
          <w:color w:val="000000"/>
          <w:sz w:val="22"/>
          <w:szCs w:val="22"/>
        </w:rPr>
      </w:pPr>
      <w:r w:rsidRPr="00326D8D">
        <w:rPr>
          <w:rFonts w:ascii="Arial" w:hAnsi="Arial" w:cs="Arial"/>
          <w:b/>
          <w:color w:val="000000"/>
          <w:sz w:val="22"/>
          <w:szCs w:val="22"/>
        </w:rPr>
        <w:t>SYLLABUS: Fall 202</w:t>
      </w:r>
      <w:r w:rsidR="006D77B5">
        <w:rPr>
          <w:rFonts w:ascii="Arial" w:hAnsi="Arial" w:cs="Arial"/>
          <w:b/>
          <w:color w:val="000000"/>
          <w:sz w:val="22"/>
          <w:szCs w:val="22"/>
        </w:rPr>
        <w:t>4</w:t>
      </w:r>
    </w:p>
    <w:p w14:paraId="55F44E09" w14:textId="77777777" w:rsidR="00415383" w:rsidRPr="00326D8D" w:rsidRDefault="00415383" w:rsidP="00415383">
      <w:pPr>
        <w:autoSpaceDE w:val="0"/>
        <w:autoSpaceDN w:val="0"/>
        <w:adjustRightInd w:val="0"/>
        <w:jc w:val="center"/>
        <w:rPr>
          <w:rFonts w:ascii="Arial" w:hAnsi="Arial" w:cs="Arial"/>
          <w:b/>
          <w:color w:val="000000"/>
          <w:sz w:val="22"/>
          <w:szCs w:val="22"/>
        </w:rPr>
      </w:pPr>
    </w:p>
    <w:p w14:paraId="1862A150" w14:textId="77777777" w:rsidR="00415383" w:rsidRPr="00326D8D" w:rsidRDefault="00415383" w:rsidP="00415383">
      <w:pPr>
        <w:autoSpaceDE w:val="0"/>
        <w:autoSpaceDN w:val="0"/>
        <w:adjustRightInd w:val="0"/>
        <w:rPr>
          <w:rFonts w:ascii="Arial" w:hAnsi="Arial" w:cs="Arial"/>
          <w:b/>
          <w:color w:val="000000"/>
          <w:sz w:val="22"/>
          <w:szCs w:val="22"/>
        </w:rPr>
      </w:pPr>
      <w:r w:rsidRPr="00326D8D">
        <w:rPr>
          <w:rFonts w:ascii="Arial" w:hAnsi="Arial" w:cs="Arial"/>
          <w:b/>
          <w:color w:val="000000"/>
          <w:sz w:val="22"/>
          <w:szCs w:val="22"/>
        </w:rPr>
        <w:t>Instructor Information:</w:t>
      </w:r>
    </w:p>
    <w:tbl>
      <w:tblPr>
        <w:tblW w:w="1113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6997"/>
      </w:tblGrid>
      <w:tr w:rsidR="00415383" w:rsidRPr="00326D8D" w14:paraId="4694FAA4" w14:textId="77777777" w:rsidTr="00B97243">
        <w:tc>
          <w:tcPr>
            <w:tcW w:w="4140" w:type="dxa"/>
          </w:tcPr>
          <w:p w14:paraId="1AD33F13"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Instructor</w:t>
            </w:r>
          </w:p>
        </w:tc>
        <w:tc>
          <w:tcPr>
            <w:tcW w:w="6997" w:type="dxa"/>
          </w:tcPr>
          <w:p w14:paraId="35277A8B"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 xml:space="preserve">Dr. </w:t>
            </w:r>
            <w:proofErr w:type="spellStart"/>
            <w:proofErr w:type="gramStart"/>
            <w:r w:rsidRPr="00326D8D">
              <w:rPr>
                <w:rFonts w:ascii="Arial" w:hAnsi="Arial" w:cs="Arial"/>
                <w:color w:val="000000"/>
                <w:sz w:val="22"/>
                <w:szCs w:val="22"/>
              </w:rPr>
              <w:t>W.Khattou</w:t>
            </w:r>
            <w:proofErr w:type="spellEnd"/>
            <w:proofErr w:type="gramEnd"/>
          </w:p>
        </w:tc>
      </w:tr>
      <w:tr w:rsidR="00415383" w:rsidRPr="00326D8D" w14:paraId="73939DDE" w14:textId="77777777" w:rsidTr="00B97243">
        <w:tc>
          <w:tcPr>
            <w:tcW w:w="4140" w:type="dxa"/>
          </w:tcPr>
          <w:p w14:paraId="5C603EBE" w14:textId="77777777" w:rsidR="00415383" w:rsidRPr="00326D8D" w:rsidRDefault="00415383" w:rsidP="00B97243">
            <w:pPr>
              <w:autoSpaceDE w:val="0"/>
              <w:autoSpaceDN w:val="0"/>
              <w:adjustRightInd w:val="0"/>
              <w:rPr>
                <w:rFonts w:ascii="Arial" w:hAnsi="Arial" w:cs="Arial"/>
                <w:bCs/>
                <w:color w:val="0000FF"/>
                <w:sz w:val="22"/>
                <w:szCs w:val="22"/>
              </w:rPr>
            </w:pPr>
            <w:r w:rsidRPr="00326D8D">
              <w:rPr>
                <w:rFonts w:ascii="Arial" w:hAnsi="Arial" w:cs="Arial"/>
                <w:color w:val="000000"/>
                <w:sz w:val="22"/>
                <w:szCs w:val="22"/>
              </w:rPr>
              <w:t xml:space="preserve">E-Mail </w:t>
            </w:r>
          </w:p>
        </w:tc>
        <w:tc>
          <w:tcPr>
            <w:tcW w:w="6997" w:type="dxa"/>
          </w:tcPr>
          <w:p w14:paraId="7353DEB4"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wkhattou@valenciacollege.edu</w:t>
            </w:r>
          </w:p>
        </w:tc>
      </w:tr>
      <w:tr w:rsidR="00415383" w:rsidRPr="00326D8D" w14:paraId="4B2DC4C7" w14:textId="77777777" w:rsidTr="00B97243">
        <w:tc>
          <w:tcPr>
            <w:tcW w:w="4140" w:type="dxa"/>
          </w:tcPr>
          <w:p w14:paraId="011C3EDF"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Office and Phone</w:t>
            </w:r>
          </w:p>
        </w:tc>
        <w:tc>
          <w:tcPr>
            <w:tcW w:w="6997" w:type="dxa"/>
          </w:tcPr>
          <w:p w14:paraId="33A48FCF"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2-233, 407-582-1950.</w:t>
            </w:r>
          </w:p>
        </w:tc>
      </w:tr>
      <w:tr w:rsidR="00415383" w:rsidRPr="00326D8D" w14:paraId="52D15F00" w14:textId="77777777" w:rsidTr="00B97243">
        <w:tc>
          <w:tcPr>
            <w:tcW w:w="4140" w:type="dxa"/>
          </w:tcPr>
          <w:p w14:paraId="35E2DDB3"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Online office hours</w:t>
            </w:r>
          </w:p>
        </w:tc>
        <w:tc>
          <w:tcPr>
            <w:tcW w:w="6997" w:type="dxa"/>
          </w:tcPr>
          <w:p w14:paraId="5B5FDE43" w14:textId="77777777" w:rsidR="00415383" w:rsidRPr="00326D8D" w:rsidRDefault="00415383" w:rsidP="00B97243">
            <w:pPr>
              <w:autoSpaceDE w:val="0"/>
              <w:autoSpaceDN w:val="0"/>
              <w:adjustRightInd w:val="0"/>
              <w:spacing w:line="276" w:lineRule="auto"/>
              <w:rPr>
                <w:rFonts w:ascii="Arial" w:hAnsi="Arial" w:cs="Arial"/>
                <w:color w:val="000000"/>
                <w:sz w:val="22"/>
                <w:szCs w:val="22"/>
              </w:rPr>
            </w:pPr>
            <w:r w:rsidRPr="00326D8D">
              <w:rPr>
                <w:rFonts w:ascii="Arial" w:hAnsi="Arial" w:cs="Arial"/>
                <w:color w:val="000000"/>
                <w:sz w:val="22"/>
                <w:szCs w:val="22"/>
              </w:rPr>
              <w:t>Monday: 11:30 am -3:30 pm at the Physics lab, building 2, room 209.</w:t>
            </w:r>
          </w:p>
          <w:p w14:paraId="07DEA010" w14:textId="77777777" w:rsidR="00415383" w:rsidRPr="00326D8D" w:rsidRDefault="00415383" w:rsidP="00B97243">
            <w:pPr>
              <w:autoSpaceDE w:val="0"/>
              <w:autoSpaceDN w:val="0"/>
              <w:adjustRightInd w:val="0"/>
              <w:spacing w:line="276" w:lineRule="auto"/>
              <w:rPr>
                <w:rFonts w:ascii="Arial" w:hAnsi="Arial" w:cs="Arial"/>
                <w:color w:val="000000"/>
                <w:sz w:val="22"/>
                <w:szCs w:val="22"/>
              </w:rPr>
            </w:pPr>
            <w:r w:rsidRPr="00326D8D">
              <w:rPr>
                <w:rFonts w:ascii="Arial" w:hAnsi="Arial" w:cs="Arial"/>
                <w:color w:val="000000"/>
                <w:sz w:val="22"/>
                <w:szCs w:val="22"/>
              </w:rPr>
              <w:t>Tuesday: 2:00pm-4:00pm-Online</w:t>
            </w:r>
          </w:p>
          <w:p w14:paraId="02AF32A0" w14:textId="77777777" w:rsidR="00415383" w:rsidRPr="00326D8D" w:rsidRDefault="00415383" w:rsidP="00B97243">
            <w:pPr>
              <w:autoSpaceDE w:val="0"/>
              <w:autoSpaceDN w:val="0"/>
              <w:adjustRightInd w:val="0"/>
              <w:spacing w:line="276" w:lineRule="auto"/>
              <w:rPr>
                <w:rFonts w:ascii="Arial" w:hAnsi="Arial" w:cs="Arial"/>
                <w:color w:val="000000"/>
                <w:sz w:val="22"/>
                <w:szCs w:val="22"/>
              </w:rPr>
            </w:pPr>
            <w:r w:rsidRPr="00326D8D">
              <w:rPr>
                <w:rFonts w:ascii="Arial" w:hAnsi="Arial" w:cs="Arial"/>
                <w:color w:val="000000"/>
                <w:sz w:val="22"/>
                <w:szCs w:val="22"/>
              </w:rPr>
              <w:t>Wednesday: 1:00 pm-3:00 pm-Online</w:t>
            </w:r>
          </w:p>
          <w:p w14:paraId="1635C911" w14:textId="77777777" w:rsidR="00415383" w:rsidRPr="00326D8D" w:rsidRDefault="00415383" w:rsidP="00B97243">
            <w:pPr>
              <w:autoSpaceDE w:val="0"/>
              <w:autoSpaceDN w:val="0"/>
              <w:adjustRightInd w:val="0"/>
              <w:spacing w:line="276" w:lineRule="auto"/>
              <w:rPr>
                <w:rFonts w:ascii="Arial" w:hAnsi="Arial" w:cs="Arial"/>
                <w:color w:val="000000"/>
                <w:sz w:val="22"/>
                <w:szCs w:val="22"/>
              </w:rPr>
            </w:pPr>
            <w:r w:rsidRPr="00326D8D">
              <w:rPr>
                <w:rFonts w:ascii="Arial" w:hAnsi="Arial" w:cs="Arial"/>
                <w:color w:val="000000"/>
                <w:sz w:val="22"/>
                <w:szCs w:val="22"/>
              </w:rPr>
              <w:t xml:space="preserve">Thursday: 2:00 pm – 3:00 pm-Online </w:t>
            </w:r>
          </w:p>
          <w:p w14:paraId="286F59B6"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Friday: 12:00 pm – 1:00 pm-Online</w:t>
            </w:r>
          </w:p>
        </w:tc>
      </w:tr>
    </w:tbl>
    <w:p w14:paraId="45367291" w14:textId="77777777" w:rsidR="00415383" w:rsidRPr="00326D8D" w:rsidRDefault="00415383" w:rsidP="00415383">
      <w:pPr>
        <w:autoSpaceDE w:val="0"/>
        <w:autoSpaceDN w:val="0"/>
        <w:adjustRightInd w:val="0"/>
        <w:rPr>
          <w:rFonts w:ascii="Arial" w:hAnsi="Arial" w:cs="Arial"/>
          <w:b/>
          <w:color w:val="000000"/>
          <w:sz w:val="22"/>
          <w:szCs w:val="22"/>
        </w:rPr>
      </w:pPr>
      <w:r w:rsidRPr="00326D8D">
        <w:rPr>
          <w:rFonts w:ascii="Arial" w:hAnsi="Arial" w:cs="Arial"/>
          <w:b/>
          <w:color w:val="000000"/>
          <w:sz w:val="22"/>
          <w:szCs w:val="22"/>
        </w:rPr>
        <w:t>Course information:</w: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7639"/>
      </w:tblGrid>
      <w:tr w:rsidR="00415383" w:rsidRPr="00326D8D" w14:paraId="11D796FE" w14:textId="77777777" w:rsidTr="00B97243">
        <w:tc>
          <w:tcPr>
            <w:tcW w:w="3521" w:type="dxa"/>
          </w:tcPr>
          <w:p w14:paraId="54D61046"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Course title</w:t>
            </w:r>
          </w:p>
          <w:p w14:paraId="333B20FA" w14:textId="77777777" w:rsidR="00415383" w:rsidRPr="00326D8D" w:rsidRDefault="00415383" w:rsidP="00B97243">
            <w:pPr>
              <w:autoSpaceDE w:val="0"/>
              <w:autoSpaceDN w:val="0"/>
              <w:adjustRightInd w:val="0"/>
              <w:rPr>
                <w:rFonts w:ascii="Arial" w:hAnsi="Arial" w:cs="Arial"/>
                <w:color w:val="000000"/>
                <w:sz w:val="22"/>
                <w:szCs w:val="22"/>
              </w:rPr>
            </w:pPr>
          </w:p>
        </w:tc>
        <w:tc>
          <w:tcPr>
            <w:tcW w:w="7639" w:type="dxa"/>
          </w:tcPr>
          <w:p w14:paraId="7E6CDE99" w14:textId="77777777" w:rsidR="00415383" w:rsidRPr="00326D8D" w:rsidRDefault="00415383" w:rsidP="00B97243">
            <w:pPr>
              <w:autoSpaceDE w:val="0"/>
              <w:autoSpaceDN w:val="0"/>
              <w:adjustRightInd w:val="0"/>
              <w:rPr>
                <w:rFonts w:ascii="Arial" w:hAnsi="Arial" w:cs="Arial"/>
                <w:sz w:val="22"/>
                <w:szCs w:val="22"/>
              </w:rPr>
            </w:pPr>
            <w:r w:rsidRPr="00326D8D">
              <w:rPr>
                <w:rFonts w:ascii="Arial" w:hAnsi="Arial" w:cs="Arial"/>
                <w:sz w:val="22"/>
                <w:szCs w:val="22"/>
              </w:rPr>
              <w:t>Introductory Physics II-PHY 2054C</w:t>
            </w:r>
          </w:p>
          <w:p w14:paraId="31A4943C" w14:textId="77777777" w:rsidR="00415383" w:rsidRPr="00326D8D" w:rsidRDefault="00415383" w:rsidP="00B97243">
            <w:pPr>
              <w:autoSpaceDE w:val="0"/>
              <w:autoSpaceDN w:val="0"/>
              <w:adjustRightInd w:val="0"/>
              <w:rPr>
                <w:rFonts w:ascii="Arial" w:hAnsi="Arial" w:cs="Arial"/>
                <w:color w:val="000000"/>
                <w:sz w:val="22"/>
                <w:szCs w:val="22"/>
              </w:rPr>
            </w:pPr>
          </w:p>
        </w:tc>
      </w:tr>
      <w:tr w:rsidR="00415383" w:rsidRPr="00326D8D" w14:paraId="63E4CAE4" w14:textId="77777777" w:rsidTr="00B97243">
        <w:tc>
          <w:tcPr>
            <w:tcW w:w="3521" w:type="dxa"/>
          </w:tcPr>
          <w:p w14:paraId="16C855E8"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Course number</w:t>
            </w:r>
          </w:p>
          <w:p w14:paraId="1E9471A3" w14:textId="77777777" w:rsidR="00415383" w:rsidRPr="00326D8D" w:rsidRDefault="00415383" w:rsidP="00B97243">
            <w:pPr>
              <w:autoSpaceDE w:val="0"/>
              <w:autoSpaceDN w:val="0"/>
              <w:adjustRightInd w:val="0"/>
              <w:rPr>
                <w:rFonts w:ascii="Arial" w:hAnsi="Arial" w:cs="Arial"/>
                <w:color w:val="000000"/>
                <w:sz w:val="22"/>
                <w:szCs w:val="22"/>
              </w:rPr>
            </w:pPr>
          </w:p>
        </w:tc>
        <w:tc>
          <w:tcPr>
            <w:tcW w:w="7639" w:type="dxa"/>
          </w:tcPr>
          <w:p w14:paraId="3FD83136" w14:textId="285D4ED8"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 xml:space="preserve">CRN </w:t>
            </w:r>
            <w:r w:rsidR="006D77B5">
              <w:rPr>
                <w:rFonts w:ascii="Arial" w:hAnsi="Arial" w:cs="Arial"/>
                <w:color w:val="000000"/>
                <w:sz w:val="22"/>
                <w:szCs w:val="22"/>
              </w:rPr>
              <w:t>12020</w:t>
            </w:r>
          </w:p>
        </w:tc>
      </w:tr>
      <w:tr w:rsidR="00415383" w:rsidRPr="00326D8D" w14:paraId="04208679" w14:textId="77777777" w:rsidTr="00B97243">
        <w:tc>
          <w:tcPr>
            <w:tcW w:w="3521" w:type="dxa"/>
          </w:tcPr>
          <w:p w14:paraId="5B488AB5"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Textbook</w:t>
            </w:r>
          </w:p>
          <w:p w14:paraId="08FE2197" w14:textId="77777777" w:rsidR="00415383" w:rsidRPr="00326D8D" w:rsidRDefault="00415383" w:rsidP="00B97243">
            <w:pPr>
              <w:autoSpaceDE w:val="0"/>
              <w:autoSpaceDN w:val="0"/>
              <w:adjustRightInd w:val="0"/>
              <w:rPr>
                <w:rFonts w:ascii="Arial" w:hAnsi="Arial" w:cs="Arial"/>
                <w:color w:val="000000"/>
                <w:sz w:val="22"/>
                <w:szCs w:val="22"/>
              </w:rPr>
            </w:pPr>
          </w:p>
        </w:tc>
        <w:tc>
          <w:tcPr>
            <w:tcW w:w="7639" w:type="dxa"/>
          </w:tcPr>
          <w:p w14:paraId="185B5D8C" w14:textId="77777777" w:rsidR="00415383" w:rsidRPr="00326D8D" w:rsidRDefault="00415383" w:rsidP="00B97243">
            <w:pPr>
              <w:spacing w:before="120" w:after="120"/>
              <w:rPr>
                <w:rFonts w:ascii="Arial" w:hAnsi="Arial" w:cs="Arial"/>
                <w:bCs/>
                <w:color w:val="000000" w:themeColor="text1"/>
                <w:sz w:val="22"/>
                <w:szCs w:val="22"/>
              </w:rPr>
            </w:pPr>
            <w:r w:rsidRPr="00326D8D">
              <w:rPr>
                <w:rStyle w:val="textlayer--absolute"/>
                <w:rFonts w:ascii="Arial" w:hAnsi="Arial" w:cs="Arial"/>
                <w:sz w:val="22"/>
                <w:szCs w:val="22"/>
                <w:shd w:val="clear" w:color="auto" w:fill="F2F2F2"/>
              </w:rPr>
              <w:t>“</w:t>
            </w:r>
            <w:r w:rsidRPr="00CE7EA4">
              <w:rPr>
                <w:rStyle w:val="textlayer--absolute"/>
                <w:rFonts w:ascii="Arial" w:hAnsi="Arial" w:cs="Arial"/>
                <w:sz w:val="22"/>
                <w:szCs w:val="22"/>
                <w:shd w:val="clear" w:color="auto" w:fill="F2F2F2"/>
              </w:rPr>
              <w:t xml:space="preserve">Physics” by </w:t>
            </w:r>
            <w:proofErr w:type="spellStart"/>
            <w:r w:rsidRPr="00CE7EA4">
              <w:rPr>
                <w:rStyle w:val="textlayer--absolute"/>
                <w:rFonts w:ascii="Arial" w:hAnsi="Arial" w:cs="Arial"/>
                <w:sz w:val="22"/>
                <w:szCs w:val="22"/>
                <w:shd w:val="clear" w:color="auto" w:fill="F2F2F2"/>
              </w:rPr>
              <w:t>Cutnell</w:t>
            </w:r>
            <w:proofErr w:type="spellEnd"/>
            <w:r w:rsidRPr="00CE7EA4">
              <w:rPr>
                <w:rStyle w:val="textlayer--absolute"/>
                <w:rFonts w:ascii="Arial" w:hAnsi="Arial" w:cs="Arial"/>
                <w:sz w:val="22"/>
                <w:szCs w:val="22"/>
                <w:shd w:val="clear" w:color="auto" w:fill="F2F2F2"/>
              </w:rPr>
              <w:t xml:space="preserve"> &amp; Johnson, 12th edition loose leaf w/ </w:t>
            </w:r>
            <w:proofErr w:type="spellStart"/>
            <w:r w:rsidRPr="00CE7EA4">
              <w:rPr>
                <w:rStyle w:val="textlayer--absolute"/>
                <w:rFonts w:ascii="Arial" w:hAnsi="Arial" w:cs="Arial"/>
                <w:sz w:val="22"/>
                <w:szCs w:val="22"/>
                <w:shd w:val="clear" w:color="auto" w:fill="F2F2F2"/>
              </w:rPr>
              <w:t>WileyPLUS</w:t>
            </w:r>
            <w:proofErr w:type="spellEnd"/>
            <w:r w:rsidRPr="00CE7EA4">
              <w:rPr>
                <w:rStyle w:val="textlayer--absolute"/>
                <w:rFonts w:ascii="Arial" w:hAnsi="Arial" w:cs="Arial"/>
                <w:sz w:val="22"/>
                <w:szCs w:val="22"/>
                <w:shd w:val="clear" w:color="auto" w:fill="F2F2F2"/>
              </w:rPr>
              <w:t>, ISBN:</w:t>
            </w:r>
            <w:r w:rsidRPr="00CE7EA4">
              <w:rPr>
                <w:rFonts w:ascii="Arial" w:hAnsi="Arial" w:cs="Arial"/>
                <w:color w:val="000000"/>
                <w:sz w:val="22"/>
                <w:szCs w:val="22"/>
              </w:rPr>
              <w:br/>
            </w:r>
            <w:r w:rsidRPr="00CE7EA4">
              <w:rPr>
                <w:rStyle w:val="textlayer--absolute"/>
                <w:rFonts w:ascii="Arial" w:hAnsi="Arial" w:cs="Arial"/>
                <w:sz w:val="22"/>
                <w:szCs w:val="22"/>
                <w:shd w:val="clear" w:color="auto" w:fill="F2F2F2"/>
              </w:rPr>
              <w:t xml:space="preserve">9781119773627 </w:t>
            </w:r>
            <w:r w:rsidRPr="00CE7EA4">
              <w:rPr>
                <w:rFonts w:ascii="Arial" w:hAnsi="Arial" w:cs="Arial"/>
                <w:color w:val="000000"/>
                <w:sz w:val="22"/>
                <w:szCs w:val="22"/>
              </w:rPr>
              <w:br/>
            </w:r>
            <w:proofErr w:type="spellStart"/>
            <w:r w:rsidRPr="00CE7EA4">
              <w:rPr>
                <w:rStyle w:val="textlayer--absolute"/>
                <w:rFonts w:ascii="Arial" w:hAnsi="Arial" w:cs="Arial"/>
                <w:sz w:val="22"/>
                <w:szCs w:val="22"/>
                <w:shd w:val="clear" w:color="auto" w:fill="F2F2F2"/>
              </w:rPr>
              <w:t>WileyPLUS</w:t>
            </w:r>
            <w:proofErr w:type="spellEnd"/>
            <w:r w:rsidRPr="00CE7EA4">
              <w:rPr>
                <w:rStyle w:val="textlayer--absolute"/>
                <w:rFonts w:ascii="Arial" w:hAnsi="Arial" w:cs="Arial"/>
                <w:sz w:val="22"/>
                <w:szCs w:val="22"/>
                <w:shd w:val="clear" w:color="auto" w:fill="F2F2F2"/>
              </w:rPr>
              <w:t xml:space="preserve"> stand-alone code, ISBN: 9781119788669</w:t>
            </w:r>
          </w:p>
        </w:tc>
      </w:tr>
      <w:tr w:rsidR="00415383" w:rsidRPr="00326D8D" w14:paraId="0878CC9E" w14:textId="77777777" w:rsidTr="00B97243">
        <w:tc>
          <w:tcPr>
            <w:tcW w:w="3521" w:type="dxa"/>
          </w:tcPr>
          <w:p w14:paraId="6ED395CA"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Meeting days/time</w:t>
            </w:r>
          </w:p>
          <w:p w14:paraId="46264B50" w14:textId="77777777" w:rsidR="00415383" w:rsidRPr="00326D8D" w:rsidRDefault="00415383" w:rsidP="00B97243">
            <w:pPr>
              <w:autoSpaceDE w:val="0"/>
              <w:autoSpaceDN w:val="0"/>
              <w:adjustRightInd w:val="0"/>
              <w:rPr>
                <w:rFonts w:ascii="Arial" w:hAnsi="Arial" w:cs="Arial"/>
                <w:color w:val="000000"/>
                <w:sz w:val="22"/>
                <w:szCs w:val="22"/>
              </w:rPr>
            </w:pPr>
          </w:p>
        </w:tc>
        <w:tc>
          <w:tcPr>
            <w:tcW w:w="7639" w:type="dxa"/>
          </w:tcPr>
          <w:p w14:paraId="46240950" w14:textId="2A09E4A2" w:rsidR="00415383" w:rsidRPr="00326D8D" w:rsidRDefault="00415383" w:rsidP="00B97243">
            <w:pPr>
              <w:autoSpaceDE w:val="0"/>
              <w:autoSpaceDN w:val="0"/>
              <w:adjustRightInd w:val="0"/>
              <w:ind w:left="720" w:hanging="720"/>
              <w:rPr>
                <w:rFonts w:ascii="Arial" w:hAnsi="Arial" w:cs="Arial"/>
                <w:bCs/>
                <w:color w:val="000000"/>
                <w:sz w:val="22"/>
                <w:szCs w:val="22"/>
              </w:rPr>
            </w:pPr>
            <w:r w:rsidRPr="00326D8D">
              <w:rPr>
                <w:rFonts w:ascii="Arial" w:hAnsi="Arial" w:cs="Arial"/>
                <w:bCs/>
                <w:color w:val="000000"/>
                <w:sz w:val="22"/>
                <w:szCs w:val="22"/>
              </w:rPr>
              <w:t>Lecture: T</w:t>
            </w:r>
            <w:r w:rsidR="006D77B5">
              <w:rPr>
                <w:rFonts w:ascii="Arial" w:hAnsi="Arial" w:cs="Arial"/>
                <w:bCs/>
                <w:color w:val="000000"/>
                <w:sz w:val="22"/>
                <w:szCs w:val="22"/>
              </w:rPr>
              <w:t>uesday</w:t>
            </w:r>
            <w:r w:rsidRPr="00326D8D">
              <w:rPr>
                <w:rFonts w:ascii="Arial" w:hAnsi="Arial" w:cs="Arial"/>
                <w:bCs/>
                <w:color w:val="000000"/>
                <w:sz w:val="22"/>
                <w:szCs w:val="22"/>
              </w:rPr>
              <w:t xml:space="preserve"> from </w:t>
            </w:r>
            <w:r>
              <w:rPr>
                <w:rFonts w:ascii="Arial" w:hAnsi="Arial" w:cs="Arial"/>
                <w:bCs/>
                <w:color w:val="000000"/>
                <w:sz w:val="22"/>
                <w:szCs w:val="22"/>
              </w:rPr>
              <w:t>8</w:t>
            </w:r>
            <w:r>
              <w:rPr>
                <w:color w:val="000000"/>
                <w:sz w:val="22"/>
                <w:szCs w:val="22"/>
              </w:rPr>
              <w:t>:30</w:t>
            </w:r>
            <w:r w:rsidRPr="00326D8D">
              <w:rPr>
                <w:rFonts w:ascii="Arial" w:hAnsi="Arial" w:cs="Arial"/>
                <w:bCs/>
                <w:color w:val="000000"/>
                <w:sz w:val="22"/>
                <w:szCs w:val="22"/>
              </w:rPr>
              <w:t xml:space="preserve"> am - </w:t>
            </w:r>
            <w:r>
              <w:rPr>
                <w:rFonts w:ascii="Arial" w:hAnsi="Arial" w:cs="Arial"/>
                <w:bCs/>
                <w:color w:val="000000"/>
                <w:sz w:val="22"/>
                <w:szCs w:val="22"/>
              </w:rPr>
              <w:t>9</w:t>
            </w:r>
            <w:r w:rsidRPr="00326D8D">
              <w:rPr>
                <w:rFonts w:ascii="Arial" w:hAnsi="Arial" w:cs="Arial"/>
                <w:bCs/>
                <w:color w:val="000000"/>
                <w:sz w:val="22"/>
                <w:szCs w:val="22"/>
              </w:rPr>
              <w:t>:</w:t>
            </w:r>
            <w:r w:rsidR="00495149">
              <w:rPr>
                <w:rFonts w:ascii="Arial" w:hAnsi="Arial" w:cs="Arial"/>
                <w:bCs/>
                <w:color w:val="000000"/>
                <w:sz w:val="22"/>
                <w:szCs w:val="22"/>
              </w:rPr>
              <w:t>4</w:t>
            </w:r>
            <w:r w:rsidRPr="00326D8D">
              <w:rPr>
                <w:rFonts w:ascii="Arial" w:hAnsi="Arial" w:cs="Arial"/>
                <w:bCs/>
                <w:color w:val="000000"/>
                <w:sz w:val="22"/>
                <w:szCs w:val="22"/>
              </w:rPr>
              <w:t>5 am.</w:t>
            </w:r>
          </w:p>
          <w:p w14:paraId="6F862650" w14:textId="77777777" w:rsidR="00415383" w:rsidRPr="00326D8D" w:rsidRDefault="00415383" w:rsidP="00B97243">
            <w:pPr>
              <w:autoSpaceDE w:val="0"/>
              <w:autoSpaceDN w:val="0"/>
              <w:adjustRightInd w:val="0"/>
              <w:ind w:left="720" w:hanging="720"/>
              <w:rPr>
                <w:rFonts w:ascii="Arial" w:hAnsi="Arial" w:cs="Arial"/>
                <w:bCs/>
                <w:color w:val="000000"/>
                <w:sz w:val="22"/>
                <w:szCs w:val="22"/>
              </w:rPr>
            </w:pPr>
          </w:p>
        </w:tc>
      </w:tr>
      <w:tr w:rsidR="00415383" w:rsidRPr="00326D8D" w14:paraId="09D61210" w14:textId="77777777" w:rsidTr="00B97243">
        <w:tc>
          <w:tcPr>
            <w:tcW w:w="3521" w:type="dxa"/>
          </w:tcPr>
          <w:p w14:paraId="1D4E7F20" w14:textId="77777777" w:rsidR="00415383" w:rsidRPr="00326D8D" w:rsidRDefault="00415383" w:rsidP="00B97243">
            <w:pPr>
              <w:autoSpaceDE w:val="0"/>
              <w:autoSpaceDN w:val="0"/>
              <w:adjustRightInd w:val="0"/>
              <w:rPr>
                <w:rFonts w:ascii="Arial" w:hAnsi="Arial" w:cs="Arial"/>
                <w:sz w:val="22"/>
                <w:szCs w:val="22"/>
              </w:rPr>
            </w:pPr>
            <w:r w:rsidRPr="00326D8D">
              <w:rPr>
                <w:rFonts w:ascii="Arial" w:hAnsi="Arial" w:cs="Arial"/>
                <w:sz w:val="22"/>
                <w:szCs w:val="22"/>
              </w:rPr>
              <w:t>Prerequisite</w:t>
            </w:r>
          </w:p>
          <w:p w14:paraId="676FAB2A" w14:textId="77777777" w:rsidR="00415383" w:rsidRPr="00326D8D" w:rsidRDefault="00415383" w:rsidP="00B97243">
            <w:pPr>
              <w:autoSpaceDE w:val="0"/>
              <w:autoSpaceDN w:val="0"/>
              <w:adjustRightInd w:val="0"/>
              <w:rPr>
                <w:rFonts w:ascii="Arial" w:hAnsi="Arial" w:cs="Arial"/>
                <w:color w:val="000000"/>
                <w:sz w:val="22"/>
                <w:szCs w:val="22"/>
              </w:rPr>
            </w:pPr>
          </w:p>
        </w:tc>
        <w:tc>
          <w:tcPr>
            <w:tcW w:w="7639" w:type="dxa"/>
          </w:tcPr>
          <w:p w14:paraId="42066178"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PHY 2053C.</w:t>
            </w:r>
          </w:p>
        </w:tc>
      </w:tr>
      <w:tr w:rsidR="00415383" w:rsidRPr="00326D8D" w14:paraId="15BFCF7A" w14:textId="77777777" w:rsidTr="00B97243">
        <w:tc>
          <w:tcPr>
            <w:tcW w:w="3521" w:type="dxa"/>
          </w:tcPr>
          <w:p w14:paraId="747F9EA4"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 xml:space="preserve">Classroom location </w:t>
            </w:r>
          </w:p>
        </w:tc>
        <w:tc>
          <w:tcPr>
            <w:tcW w:w="7639" w:type="dxa"/>
          </w:tcPr>
          <w:p w14:paraId="5EF5E792" w14:textId="77777777" w:rsidR="00415383" w:rsidRPr="00326D8D" w:rsidRDefault="00415383" w:rsidP="00B97243">
            <w:pPr>
              <w:autoSpaceDE w:val="0"/>
              <w:autoSpaceDN w:val="0"/>
              <w:adjustRightInd w:val="0"/>
              <w:rPr>
                <w:rFonts w:ascii="Arial" w:hAnsi="Arial" w:cs="Arial"/>
                <w:bCs/>
                <w:color w:val="000000"/>
                <w:sz w:val="22"/>
                <w:szCs w:val="22"/>
              </w:rPr>
            </w:pPr>
            <w:r w:rsidRPr="00326D8D">
              <w:rPr>
                <w:rFonts w:ascii="Arial" w:hAnsi="Arial" w:cs="Arial"/>
                <w:color w:val="000000"/>
                <w:sz w:val="22"/>
                <w:szCs w:val="22"/>
              </w:rPr>
              <w:t>WC-</w:t>
            </w:r>
            <w:r w:rsidRPr="00326D8D">
              <w:rPr>
                <w:rFonts w:ascii="Arial" w:hAnsi="Arial" w:cs="Arial"/>
                <w:bCs/>
                <w:color w:val="000000"/>
                <w:sz w:val="22"/>
                <w:szCs w:val="22"/>
              </w:rPr>
              <w:t xml:space="preserve"> 001-153</w:t>
            </w:r>
          </w:p>
          <w:p w14:paraId="1AC1BEC2" w14:textId="77777777" w:rsidR="00415383" w:rsidRPr="00326D8D" w:rsidRDefault="00415383" w:rsidP="00B97243">
            <w:pPr>
              <w:autoSpaceDE w:val="0"/>
              <w:autoSpaceDN w:val="0"/>
              <w:adjustRightInd w:val="0"/>
              <w:rPr>
                <w:rFonts w:ascii="Arial" w:hAnsi="Arial" w:cs="Arial"/>
                <w:color w:val="000000"/>
                <w:sz w:val="22"/>
                <w:szCs w:val="22"/>
              </w:rPr>
            </w:pPr>
          </w:p>
        </w:tc>
      </w:tr>
      <w:tr w:rsidR="00415383" w:rsidRPr="00326D8D" w14:paraId="3F6190E5" w14:textId="77777777" w:rsidTr="00B97243">
        <w:tc>
          <w:tcPr>
            <w:tcW w:w="3521" w:type="dxa"/>
          </w:tcPr>
          <w:p w14:paraId="7A873B3B"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Final Exam</w:t>
            </w:r>
          </w:p>
        </w:tc>
        <w:tc>
          <w:tcPr>
            <w:tcW w:w="7639" w:type="dxa"/>
          </w:tcPr>
          <w:p w14:paraId="30F84450" w14:textId="571DECBD"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T</w:t>
            </w:r>
            <w:r w:rsidR="006D77B5">
              <w:rPr>
                <w:rFonts w:ascii="Arial" w:hAnsi="Arial" w:cs="Arial"/>
                <w:color w:val="000000"/>
                <w:sz w:val="22"/>
                <w:szCs w:val="22"/>
              </w:rPr>
              <w:t>uesday</w:t>
            </w:r>
            <w:r w:rsidRPr="00326D8D">
              <w:rPr>
                <w:rFonts w:ascii="Arial" w:hAnsi="Arial" w:cs="Arial"/>
                <w:color w:val="000000"/>
                <w:sz w:val="22"/>
                <w:szCs w:val="22"/>
              </w:rPr>
              <w:t>, December</w:t>
            </w:r>
            <w:r w:rsidR="006D77B5">
              <w:rPr>
                <w:rFonts w:ascii="Arial" w:hAnsi="Arial" w:cs="Arial"/>
                <w:color w:val="000000"/>
                <w:sz w:val="22"/>
                <w:szCs w:val="22"/>
              </w:rPr>
              <w:t xml:space="preserve"> 3 </w:t>
            </w:r>
            <w:r w:rsidRPr="00326D8D">
              <w:rPr>
                <w:rFonts w:ascii="Arial" w:hAnsi="Arial" w:cs="Arial"/>
                <w:color w:val="000000"/>
                <w:sz w:val="22"/>
                <w:szCs w:val="22"/>
              </w:rPr>
              <w:t xml:space="preserve">from </w:t>
            </w:r>
            <w:r w:rsidR="006D77B5">
              <w:rPr>
                <w:rFonts w:ascii="Arial" w:hAnsi="Arial" w:cs="Arial"/>
                <w:bCs/>
                <w:color w:val="000000"/>
                <w:sz w:val="22"/>
                <w:szCs w:val="22"/>
              </w:rPr>
              <w:t>8</w:t>
            </w:r>
            <w:r w:rsidR="006D77B5">
              <w:rPr>
                <w:color w:val="000000"/>
                <w:sz w:val="22"/>
                <w:szCs w:val="22"/>
              </w:rPr>
              <w:t>:30</w:t>
            </w:r>
            <w:r w:rsidR="006D77B5" w:rsidRPr="00326D8D">
              <w:rPr>
                <w:rFonts w:ascii="Arial" w:hAnsi="Arial" w:cs="Arial"/>
                <w:bCs/>
                <w:color w:val="000000"/>
                <w:sz w:val="22"/>
                <w:szCs w:val="22"/>
              </w:rPr>
              <w:t xml:space="preserve"> am - </w:t>
            </w:r>
            <w:r w:rsidR="006D77B5">
              <w:rPr>
                <w:rFonts w:ascii="Arial" w:hAnsi="Arial" w:cs="Arial"/>
                <w:bCs/>
                <w:color w:val="000000"/>
                <w:sz w:val="22"/>
                <w:szCs w:val="22"/>
              </w:rPr>
              <w:t>9</w:t>
            </w:r>
            <w:r w:rsidR="006D77B5" w:rsidRPr="00326D8D">
              <w:rPr>
                <w:rFonts w:ascii="Arial" w:hAnsi="Arial" w:cs="Arial"/>
                <w:bCs/>
                <w:color w:val="000000"/>
                <w:sz w:val="22"/>
                <w:szCs w:val="22"/>
              </w:rPr>
              <w:t>:</w:t>
            </w:r>
            <w:r w:rsidR="006D77B5">
              <w:rPr>
                <w:rFonts w:ascii="Arial" w:hAnsi="Arial" w:cs="Arial"/>
                <w:bCs/>
                <w:color w:val="000000"/>
                <w:sz w:val="22"/>
                <w:szCs w:val="22"/>
              </w:rPr>
              <w:t>4</w:t>
            </w:r>
            <w:r w:rsidR="006D77B5" w:rsidRPr="00326D8D">
              <w:rPr>
                <w:rFonts w:ascii="Arial" w:hAnsi="Arial" w:cs="Arial"/>
                <w:bCs/>
                <w:color w:val="000000"/>
                <w:sz w:val="22"/>
                <w:szCs w:val="22"/>
              </w:rPr>
              <w:t>5 am.</w:t>
            </w:r>
          </w:p>
        </w:tc>
      </w:tr>
      <w:tr w:rsidR="00415383" w:rsidRPr="00326D8D" w14:paraId="5CA21960" w14:textId="77777777" w:rsidTr="00B97243">
        <w:tc>
          <w:tcPr>
            <w:tcW w:w="3521" w:type="dxa"/>
          </w:tcPr>
          <w:p w14:paraId="1D00873F"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Drop/refund deadline</w:t>
            </w:r>
          </w:p>
          <w:p w14:paraId="38513E80"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Withdrawal Deadline</w:t>
            </w:r>
          </w:p>
        </w:tc>
        <w:tc>
          <w:tcPr>
            <w:tcW w:w="7639" w:type="dxa"/>
          </w:tcPr>
          <w:p w14:paraId="1FD77A56" w14:textId="0B4087B8" w:rsidR="00415383" w:rsidRPr="00326D8D" w:rsidRDefault="00415383" w:rsidP="00B97243">
            <w:pPr>
              <w:pStyle w:val="Default"/>
              <w:rPr>
                <w:rFonts w:ascii="Arial" w:hAnsi="Arial" w:cs="Arial"/>
                <w:sz w:val="22"/>
                <w:szCs w:val="22"/>
              </w:rPr>
            </w:pPr>
            <w:r w:rsidRPr="00326D8D">
              <w:rPr>
                <w:rFonts w:ascii="Arial" w:hAnsi="Arial" w:cs="Arial"/>
                <w:sz w:val="22"/>
                <w:szCs w:val="22"/>
              </w:rPr>
              <w:t>August 2</w:t>
            </w:r>
            <w:r w:rsidR="006D77B5">
              <w:rPr>
                <w:rFonts w:ascii="Arial" w:hAnsi="Arial" w:cs="Arial"/>
                <w:sz w:val="22"/>
                <w:szCs w:val="22"/>
              </w:rPr>
              <w:t>6</w:t>
            </w:r>
            <w:r w:rsidRPr="00326D8D">
              <w:rPr>
                <w:rFonts w:ascii="Arial" w:hAnsi="Arial" w:cs="Arial"/>
                <w:sz w:val="22"/>
                <w:szCs w:val="22"/>
              </w:rPr>
              <w:t xml:space="preserve">, </w:t>
            </w:r>
            <w:proofErr w:type="gramStart"/>
            <w:r w:rsidRPr="00326D8D">
              <w:rPr>
                <w:rFonts w:ascii="Arial" w:hAnsi="Arial" w:cs="Arial"/>
                <w:sz w:val="22"/>
                <w:szCs w:val="22"/>
              </w:rPr>
              <w:t>202</w:t>
            </w:r>
            <w:r w:rsidR="006D77B5">
              <w:rPr>
                <w:rFonts w:ascii="Arial" w:hAnsi="Arial" w:cs="Arial"/>
                <w:sz w:val="22"/>
                <w:szCs w:val="22"/>
              </w:rPr>
              <w:t>4</w:t>
            </w:r>
            <w:proofErr w:type="gramEnd"/>
            <w:r w:rsidRPr="00326D8D">
              <w:rPr>
                <w:rFonts w:ascii="Arial" w:hAnsi="Arial" w:cs="Arial"/>
                <w:sz w:val="22"/>
                <w:szCs w:val="22"/>
              </w:rPr>
              <w:t xml:space="preserve"> at 11:59 pm</w:t>
            </w:r>
          </w:p>
          <w:p w14:paraId="287CF3CF" w14:textId="4AF08BBB" w:rsidR="00415383" w:rsidRPr="00326D8D" w:rsidRDefault="00415383" w:rsidP="00B97243">
            <w:pPr>
              <w:pStyle w:val="Default"/>
              <w:rPr>
                <w:rFonts w:ascii="Arial" w:hAnsi="Arial" w:cs="Arial"/>
                <w:sz w:val="22"/>
                <w:szCs w:val="22"/>
              </w:rPr>
            </w:pPr>
            <w:r w:rsidRPr="00326D8D">
              <w:rPr>
                <w:rFonts w:ascii="Arial" w:hAnsi="Arial" w:cs="Arial"/>
                <w:sz w:val="22"/>
                <w:szCs w:val="22"/>
              </w:rPr>
              <w:t>October 2</w:t>
            </w:r>
            <w:r w:rsidR="006D77B5">
              <w:rPr>
                <w:rFonts w:ascii="Arial" w:hAnsi="Arial" w:cs="Arial"/>
                <w:sz w:val="22"/>
                <w:szCs w:val="22"/>
              </w:rPr>
              <w:t>5</w:t>
            </w:r>
            <w:r w:rsidRPr="00326D8D">
              <w:rPr>
                <w:rFonts w:ascii="Arial" w:hAnsi="Arial" w:cs="Arial"/>
                <w:sz w:val="22"/>
                <w:szCs w:val="22"/>
              </w:rPr>
              <w:t>, 202</w:t>
            </w:r>
            <w:r w:rsidR="00014946">
              <w:rPr>
                <w:rFonts w:ascii="Arial" w:hAnsi="Arial" w:cs="Arial"/>
                <w:sz w:val="22"/>
                <w:szCs w:val="22"/>
              </w:rPr>
              <w:t>4</w:t>
            </w:r>
            <w:r w:rsidRPr="00326D8D">
              <w:rPr>
                <w:rFonts w:ascii="Arial" w:hAnsi="Arial" w:cs="Arial"/>
                <w:sz w:val="22"/>
                <w:szCs w:val="22"/>
              </w:rPr>
              <w:t>, at 11:59 pm</w:t>
            </w:r>
          </w:p>
        </w:tc>
      </w:tr>
      <w:tr w:rsidR="00415383" w:rsidRPr="00326D8D" w14:paraId="77ECD786" w14:textId="77777777" w:rsidTr="00B97243">
        <w:tc>
          <w:tcPr>
            <w:tcW w:w="3521" w:type="dxa"/>
          </w:tcPr>
          <w:p w14:paraId="51B45529" w14:textId="77777777" w:rsidR="00415383" w:rsidRPr="00326D8D" w:rsidRDefault="00415383" w:rsidP="00B97243">
            <w:pPr>
              <w:autoSpaceDE w:val="0"/>
              <w:autoSpaceDN w:val="0"/>
              <w:adjustRightInd w:val="0"/>
              <w:rPr>
                <w:rFonts w:ascii="Arial" w:hAnsi="Arial" w:cs="Arial"/>
                <w:color w:val="000000"/>
                <w:sz w:val="22"/>
                <w:szCs w:val="22"/>
              </w:rPr>
            </w:pPr>
            <w:r w:rsidRPr="00326D8D">
              <w:rPr>
                <w:rFonts w:ascii="Arial" w:hAnsi="Arial" w:cs="Arial"/>
                <w:color w:val="000000"/>
                <w:sz w:val="22"/>
                <w:szCs w:val="22"/>
              </w:rPr>
              <w:t>College closed</w:t>
            </w:r>
          </w:p>
        </w:tc>
        <w:tc>
          <w:tcPr>
            <w:tcW w:w="7639" w:type="dxa"/>
          </w:tcPr>
          <w:p w14:paraId="0E33E535" w14:textId="7F582273" w:rsidR="00415383" w:rsidRPr="00326D8D" w:rsidRDefault="00415383" w:rsidP="00B97243">
            <w:pPr>
              <w:pStyle w:val="Default"/>
              <w:rPr>
                <w:rFonts w:ascii="Arial" w:hAnsi="Arial" w:cs="Arial"/>
                <w:sz w:val="22"/>
                <w:szCs w:val="22"/>
              </w:rPr>
            </w:pPr>
            <w:r w:rsidRPr="00326D8D">
              <w:rPr>
                <w:rFonts w:ascii="Arial" w:hAnsi="Arial" w:cs="Arial"/>
                <w:sz w:val="22"/>
                <w:szCs w:val="22"/>
              </w:rPr>
              <w:t xml:space="preserve">Monday Sep </w:t>
            </w:r>
            <w:r w:rsidR="00014946">
              <w:rPr>
                <w:rFonts w:ascii="Arial" w:hAnsi="Arial" w:cs="Arial"/>
                <w:sz w:val="22"/>
                <w:szCs w:val="22"/>
              </w:rPr>
              <w:t>2</w:t>
            </w:r>
            <w:r w:rsidRPr="00326D8D">
              <w:rPr>
                <w:rFonts w:ascii="Arial" w:hAnsi="Arial" w:cs="Arial"/>
                <w:sz w:val="22"/>
                <w:szCs w:val="22"/>
              </w:rPr>
              <w:t>, and Thanksgiving holiday: November 2</w:t>
            </w:r>
            <w:r w:rsidR="00DD524E">
              <w:rPr>
                <w:rFonts w:ascii="Arial" w:hAnsi="Arial" w:cs="Arial"/>
                <w:sz w:val="22"/>
                <w:szCs w:val="22"/>
              </w:rPr>
              <w:t>7</w:t>
            </w:r>
            <w:r w:rsidRPr="00326D8D">
              <w:rPr>
                <w:rFonts w:ascii="Arial" w:hAnsi="Arial" w:cs="Arial"/>
                <w:sz w:val="22"/>
                <w:szCs w:val="22"/>
              </w:rPr>
              <w:t xml:space="preserve"> to </w:t>
            </w:r>
            <w:r w:rsidR="00DD524E">
              <w:rPr>
                <w:rFonts w:ascii="Arial" w:hAnsi="Arial" w:cs="Arial"/>
                <w:sz w:val="22"/>
                <w:szCs w:val="22"/>
              </w:rPr>
              <w:t>December 1st</w:t>
            </w:r>
            <w:r w:rsidRPr="00326D8D">
              <w:rPr>
                <w:rFonts w:ascii="Arial" w:hAnsi="Arial" w:cs="Arial"/>
                <w:sz w:val="22"/>
                <w:szCs w:val="22"/>
              </w:rPr>
              <w:t>.</w:t>
            </w:r>
          </w:p>
        </w:tc>
      </w:tr>
    </w:tbl>
    <w:p w14:paraId="54153580" w14:textId="77777777" w:rsidR="00415383" w:rsidRPr="00326D8D" w:rsidRDefault="00415383" w:rsidP="00415383">
      <w:pPr>
        <w:rPr>
          <w:rFonts w:ascii="Arial" w:hAnsi="Arial" w:cs="Arial"/>
          <w:bCs/>
          <w:sz w:val="22"/>
          <w:szCs w:val="22"/>
        </w:rPr>
      </w:pPr>
    </w:p>
    <w:p w14:paraId="4CB25939" w14:textId="77777777" w:rsidR="00415383" w:rsidRPr="00326D8D" w:rsidRDefault="00415383" w:rsidP="00415383">
      <w:pPr>
        <w:autoSpaceDE w:val="0"/>
        <w:autoSpaceDN w:val="0"/>
        <w:adjustRightInd w:val="0"/>
        <w:rPr>
          <w:rFonts w:ascii="Arial" w:hAnsi="Arial" w:cs="Arial"/>
          <w:b/>
          <w:bCs/>
          <w:color w:val="000002"/>
          <w:sz w:val="22"/>
          <w:szCs w:val="22"/>
        </w:rPr>
      </w:pPr>
      <w:r w:rsidRPr="00326D8D">
        <w:rPr>
          <w:rFonts w:ascii="Arial" w:hAnsi="Arial" w:cs="Arial"/>
          <w:b/>
          <w:bCs/>
          <w:color w:val="000002"/>
          <w:sz w:val="22"/>
          <w:szCs w:val="22"/>
        </w:rPr>
        <w:t xml:space="preserve">Course description: </w:t>
      </w:r>
    </w:p>
    <w:p w14:paraId="7115C4DC" w14:textId="77777777" w:rsidR="00415383" w:rsidRPr="00326D8D" w:rsidRDefault="00415383" w:rsidP="00415383">
      <w:pPr>
        <w:autoSpaceDE w:val="0"/>
        <w:autoSpaceDN w:val="0"/>
        <w:adjustRightInd w:val="0"/>
        <w:rPr>
          <w:rFonts w:ascii="Arial" w:hAnsi="Arial" w:cs="Arial"/>
          <w:sz w:val="22"/>
          <w:szCs w:val="22"/>
        </w:rPr>
      </w:pPr>
      <w:r w:rsidRPr="00326D8D">
        <w:rPr>
          <w:rFonts w:ascii="Arial" w:hAnsi="Arial" w:cs="Arial"/>
          <w:sz w:val="22"/>
          <w:szCs w:val="22"/>
        </w:rPr>
        <w:t>PHY 2054C is a continuation of PHY 2053. Major topics include the</w:t>
      </w:r>
    </w:p>
    <w:p w14:paraId="6B2E0E00" w14:textId="77777777" w:rsidR="00415383" w:rsidRPr="00326D8D" w:rsidRDefault="00415383" w:rsidP="00415383">
      <w:pPr>
        <w:autoSpaceDE w:val="0"/>
        <w:autoSpaceDN w:val="0"/>
        <w:adjustRightInd w:val="0"/>
        <w:rPr>
          <w:rFonts w:ascii="Arial" w:hAnsi="Arial" w:cs="Arial"/>
          <w:sz w:val="22"/>
          <w:szCs w:val="22"/>
        </w:rPr>
      </w:pPr>
      <w:r w:rsidRPr="00326D8D">
        <w:rPr>
          <w:rFonts w:ascii="Arial" w:hAnsi="Arial" w:cs="Arial"/>
          <w:sz w:val="22"/>
          <w:szCs w:val="22"/>
        </w:rPr>
        <w:t xml:space="preserve">Study of Electricity, Magnetism, Light and Elements of Modern Physics. </w:t>
      </w:r>
      <w:r w:rsidRPr="00326D8D">
        <w:rPr>
          <w:rFonts w:ascii="Arial" w:hAnsi="Arial" w:cs="Arial"/>
          <w:color w:val="000002"/>
          <w:sz w:val="22"/>
          <w:szCs w:val="22"/>
        </w:rPr>
        <w:t xml:space="preserve">Special emphasis is placed on understanding major principles governing general phenomena in Nature, and mathematics is used as a tool to clarify concepts. </w:t>
      </w:r>
      <w:r w:rsidRPr="00326D8D">
        <w:rPr>
          <w:rFonts w:ascii="Arial" w:hAnsi="Arial" w:cs="Arial"/>
          <w:iCs/>
          <w:color w:val="000002"/>
          <w:sz w:val="22"/>
          <w:szCs w:val="22"/>
        </w:rPr>
        <w:t>Students should have a good working</w:t>
      </w:r>
      <w:r w:rsidRPr="00326D8D">
        <w:rPr>
          <w:rFonts w:ascii="Arial" w:hAnsi="Arial" w:cs="Arial"/>
          <w:sz w:val="22"/>
          <w:szCs w:val="22"/>
        </w:rPr>
        <w:t xml:space="preserve"> </w:t>
      </w:r>
      <w:r w:rsidRPr="00326D8D">
        <w:rPr>
          <w:rFonts w:ascii="Arial" w:hAnsi="Arial" w:cs="Arial"/>
          <w:iCs/>
          <w:color w:val="000002"/>
          <w:sz w:val="22"/>
          <w:szCs w:val="22"/>
        </w:rPr>
        <w:t>Knowledge of algebra and trigonometry</w:t>
      </w:r>
      <w:r w:rsidRPr="00326D8D">
        <w:rPr>
          <w:rFonts w:ascii="Arial" w:hAnsi="Arial" w:cs="Arial"/>
          <w:color w:val="000002"/>
          <w:sz w:val="22"/>
          <w:szCs w:val="22"/>
        </w:rPr>
        <w:t>.</w:t>
      </w:r>
    </w:p>
    <w:p w14:paraId="60DC0D5C" w14:textId="77777777" w:rsidR="00415383" w:rsidRPr="00326D8D" w:rsidRDefault="00415383" w:rsidP="00415383">
      <w:pPr>
        <w:rPr>
          <w:rFonts w:ascii="Arial" w:hAnsi="Arial" w:cs="Arial"/>
          <w:b/>
          <w:sz w:val="22"/>
          <w:szCs w:val="22"/>
        </w:rPr>
      </w:pPr>
    </w:p>
    <w:p w14:paraId="74F969E5" w14:textId="77777777" w:rsidR="00415383" w:rsidRPr="00326D8D" w:rsidRDefault="00415383" w:rsidP="00415383">
      <w:pPr>
        <w:tabs>
          <w:tab w:val="left" w:pos="1800"/>
        </w:tabs>
        <w:rPr>
          <w:rFonts w:ascii="Arial" w:hAnsi="Arial" w:cs="Arial"/>
          <w:sz w:val="22"/>
          <w:szCs w:val="22"/>
        </w:rPr>
      </w:pPr>
      <w:r w:rsidRPr="00326D8D">
        <w:rPr>
          <w:rFonts w:ascii="Arial" w:hAnsi="Arial" w:cs="Arial"/>
          <w:b/>
          <w:bCs/>
          <w:sz w:val="22"/>
          <w:szCs w:val="22"/>
        </w:rPr>
        <w:t>Attendance:</w:t>
      </w:r>
      <w:r w:rsidRPr="00326D8D">
        <w:rPr>
          <w:rFonts w:ascii="Arial" w:hAnsi="Arial" w:cs="Arial"/>
          <w:sz w:val="22"/>
          <w:szCs w:val="22"/>
        </w:rPr>
        <w:t xml:space="preserve">   Regular attendance in the lecture is imperative. No more than 4 absences are allowed. </w:t>
      </w:r>
    </w:p>
    <w:p w14:paraId="1F60707A" w14:textId="77777777" w:rsidR="00415383" w:rsidRPr="00326D8D" w:rsidRDefault="00415383" w:rsidP="00415383">
      <w:pPr>
        <w:tabs>
          <w:tab w:val="left" w:pos="1800"/>
        </w:tabs>
        <w:rPr>
          <w:rFonts w:ascii="Arial" w:hAnsi="Arial" w:cs="Arial"/>
          <w:sz w:val="22"/>
          <w:szCs w:val="22"/>
        </w:rPr>
      </w:pPr>
    </w:p>
    <w:p w14:paraId="51C7BC94" w14:textId="77777777" w:rsidR="00415383" w:rsidRPr="00326D8D" w:rsidRDefault="00415383" w:rsidP="00415383">
      <w:pPr>
        <w:rPr>
          <w:rFonts w:ascii="Arial" w:hAnsi="Arial" w:cs="Arial"/>
          <w:b/>
          <w:sz w:val="22"/>
          <w:szCs w:val="22"/>
        </w:rPr>
      </w:pPr>
      <w:r w:rsidRPr="00326D8D">
        <w:rPr>
          <w:rFonts w:ascii="Arial" w:hAnsi="Arial" w:cs="Arial"/>
          <w:b/>
          <w:sz w:val="22"/>
          <w:szCs w:val="22"/>
        </w:rPr>
        <w:t>Labs:</w:t>
      </w:r>
    </w:p>
    <w:p w14:paraId="769A65CF" w14:textId="77777777" w:rsidR="00415383" w:rsidRPr="00326D8D" w:rsidRDefault="00415383" w:rsidP="00415383">
      <w:pPr>
        <w:rPr>
          <w:rFonts w:ascii="Arial" w:hAnsi="Arial" w:cs="Arial"/>
          <w:sz w:val="22"/>
          <w:szCs w:val="22"/>
        </w:rPr>
      </w:pPr>
    </w:p>
    <w:p w14:paraId="1C40B38F" w14:textId="37791BF2" w:rsidR="00415383" w:rsidRPr="00326D8D" w:rsidRDefault="00415383" w:rsidP="00415383">
      <w:pPr>
        <w:pStyle w:val="ListParagraph"/>
        <w:numPr>
          <w:ilvl w:val="0"/>
          <w:numId w:val="4"/>
        </w:numPr>
        <w:rPr>
          <w:rFonts w:ascii="Arial" w:hAnsi="Arial" w:cs="Arial"/>
          <w:sz w:val="22"/>
          <w:szCs w:val="22"/>
        </w:rPr>
      </w:pPr>
      <w:r w:rsidRPr="00326D8D">
        <w:rPr>
          <w:rFonts w:ascii="Arial" w:hAnsi="Arial" w:cs="Arial"/>
          <w:sz w:val="22"/>
          <w:szCs w:val="22"/>
        </w:rPr>
        <w:t xml:space="preserve">The Physics lab </w:t>
      </w:r>
      <w:r w:rsidR="00414F7F" w:rsidRPr="00326D8D">
        <w:rPr>
          <w:rFonts w:ascii="Arial" w:hAnsi="Arial" w:cs="Arial"/>
          <w:sz w:val="22"/>
          <w:szCs w:val="22"/>
        </w:rPr>
        <w:t>is in</w:t>
      </w:r>
      <w:r w:rsidRPr="00326D8D">
        <w:rPr>
          <w:rFonts w:ascii="Arial" w:hAnsi="Arial" w:cs="Arial"/>
          <w:sz w:val="22"/>
          <w:szCs w:val="22"/>
        </w:rPr>
        <w:t xml:space="preserve"> building 2 room 209.</w:t>
      </w:r>
    </w:p>
    <w:p w14:paraId="79352413" w14:textId="77777777" w:rsidR="00415383" w:rsidRPr="00326D8D" w:rsidRDefault="00415383" w:rsidP="00415383">
      <w:pPr>
        <w:pStyle w:val="ListParagraph"/>
        <w:numPr>
          <w:ilvl w:val="0"/>
          <w:numId w:val="4"/>
        </w:numPr>
        <w:rPr>
          <w:rFonts w:ascii="Arial" w:hAnsi="Arial" w:cs="Arial"/>
          <w:sz w:val="22"/>
          <w:szCs w:val="22"/>
        </w:rPr>
      </w:pPr>
      <w:r w:rsidRPr="00326D8D">
        <w:rPr>
          <w:rFonts w:ascii="Arial" w:hAnsi="Arial" w:cs="Arial"/>
          <w:sz w:val="22"/>
          <w:szCs w:val="22"/>
        </w:rPr>
        <w:t>The lab is open Monday through Thursday from 10 am to 8 pm.</w:t>
      </w:r>
    </w:p>
    <w:p w14:paraId="06B5F6C6" w14:textId="77777777" w:rsidR="00415383" w:rsidRPr="00326D8D" w:rsidRDefault="00415383" w:rsidP="00415383">
      <w:pPr>
        <w:pStyle w:val="ListParagraph"/>
        <w:numPr>
          <w:ilvl w:val="0"/>
          <w:numId w:val="4"/>
        </w:numPr>
        <w:rPr>
          <w:rFonts w:ascii="Arial" w:hAnsi="Arial" w:cs="Arial"/>
          <w:sz w:val="22"/>
          <w:szCs w:val="22"/>
        </w:rPr>
      </w:pPr>
      <w:r w:rsidRPr="00326D8D">
        <w:rPr>
          <w:rFonts w:ascii="Arial" w:hAnsi="Arial" w:cs="Arial"/>
          <w:sz w:val="22"/>
          <w:szCs w:val="22"/>
        </w:rPr>
        <w:lastRenderedPageBreak/>
        <w:t>To make a reservation, print a handout for a specific experiment or access the lab schedule, go to “Physics Laboratory PHY 2054” sandbox on your Canvas dashboard.</w:t>
      </w:r>
    </w:p>
    <w:p w14:paraId="0DC8C5CD" w14:textId="77777777" w:rsidR="00415383" w:rsidRPr="00326D8D" w:rsidRDefault="00415383" w:rsidP="00415383">
      <w:pPr>
        <w:pStyle w:val="ListParagraph"/>
        <w:rPr>
          <w:rFonts w:ascii="Arial" w:hAnsi="Arial" w:cs="Arial"/>
          <w:sz w:val="22"/>
          <w:szCs w:val="22"/>
        </w:rPr>
      </w:pPr>
    </w:p>
    <w:p w14:paraId="6A5901F7" w14:textId="77777777" w:rsidR="00415383" w:rsidRPr="00326D8D" w:rsidRDefault="00415383" w:rsidP="00415383">
      <w:pPr>
        <w:rPr>
          <w:rFonts w:ascii="Arial" w:hAnsi="Arial" w:cs="Arial"/>
          <w:color w:val="000000" w:themeColor="text1"/>
          <w:sz w:val="22"/>
          <w:szCs w:val="22"/>
        </w:rPr>
      </w:pPr>
      <w:bookmarkStart w:id="0" w:name="_Hlk122702379"/>
      <w:r w:rsidRPr="00326D8D">
        <w:rPr>
          <w:rFonts w:ascii="Arial" w:hAnsi="Arial" w:cs="Arial"/>
          <w:color w:val="000000" w:themeColor="text1"/>
          <w:sz w:val="22"/>
          <w:szCs w:val="22"/>
        </w:rPr>
        <w:t>To enroll to Physics Laboratory PHY 2054 course, click on the link below, then accept.</w:t>
      </w:r>
    </w:p>
    <w:p w14:paraId="73AD5F48" w14:textId="77777777" w:rsidR="00415383" w:rsidRPr="00326D8D" w:rsidRDefault="00415383" w:rsidP="00415383">
      <w:pPr>
        <w:rPr>
          <w:rFonts w:ascii="Arial" w:hAnsi="Arial" w:cs="Arial"/>
          <w:color w:val="000000" w:themeColor="text1"/>
          <w:sz w:val="22"/>
          <w:szCs w:val="22"/>
        </w:rPr>
      </w:pPr>
    </w:p>
    <w:p w14:paraId="5D2D4557" w14:textId="77777777" w:rsidR="00415383" w:rsidRPr="00326D8D" w:rsidRDefault="00000000" w:rsidP="00415383">
      <w:pPr>
        <w:rPr>
          <w:rFonts w:ascii="Arial" w:hAnsi="Arial" w:cs="Arial"/>
          <w:color w:val="000000" w:themeColor="text1"/>
          <w:sz w:val="22"/>
          <w:szCs w:val="22"/>
        </w:rPr>
      </w:pPr>
      <w:hyperlink r:id="rId7" w:history="1">
        <w:r w:rsidR="00415383" w:rsidRPr="00326D8D">
          <w:rPr>
            <w:rStyle w:val="Hyperlink"/>
            <w:rFonts w:ascii="Arial" w:hAnsi="Arial" w:cs="Arial"/>
            <w:sz w:val="22"/>
            <w:szCs w:val="22"/>
          </w:rPr>
          <w:t>https://online.valenciacollege.edu/enroll/W4Y3TL</w:t>
        </w:r>
      </w:hyperlink>
    </w:p>
    <w:p w14:paraId="2CCA01EF" w14:textId="77777777" w:rsidR="00415383" w:rsidRPr="00326D8D" w:rsidRDefault="00415383" w:rsidP="00415383">
      <w:pPr>
        <w:rPr>
          <w:rFonts w:ascii="Arial" w:hAnsi="Arial" w:cs="Arial"/>
          <w:color w:val="000000" w:themeColor="text1"/>
          <w:sz w:val="22"/>
          <w:szCs w:val="22"/>
        </w:rPr>
      </w:pPr>
    </w:p>
    <w:bookmarkEnd w:id="0"/>
    <w:p w14:paraId="5CB8F3CE" w14:textId="77777777" w:rsidR="00415383" w:rsidRPr="00326D8D" w:rsidRDefault="00415383" w:rsidP="00415383">
      <w:pPr>
        <w:rPr>
          <w:rFonts w:ascii="Arial" w:hAnsi="Arial" w:cs="Arial"/>
          <w:color w:val="000000" w:themeColor="text1"/>
          <w:sz w:val="22"/>
          <w:szCs w:val="22"/>
        </w:rPr>
      </w:pPr>
    </w:p>
    <w:p w14:paraId="3E6E18B4" w14:textId="77777777" w:rsidR="00415383" w:rsidRPr="00326D8D" w:rsidRDefault="00415383" w:rsidP="00415383">
      <w:pPr>
        <w:rPr>
          <w:rFonts w:ascii="Arial" w:hAnsi="Arial" w:cs="Arial"/>
          <w:b/>
          <w:sz w:val="22"/>
          <w:szCs w:val="22"/>
        </w:rPr>
      </w:pPr>
      <w:r w:rsidRPr="00326D8D">
        <w:rPr>
          <w:rFonts w:ascii="Arial" w:hAnsi="Arial" w:cs="Arial"/>
          <w:b/>
          <w:sz w:val="22"/>
          <w:szCs w:val="22"/>
        </w:rPr>
        <w:t>A lab orientation will be held the first week of classes to explain everything about the Physics open lab.</w:t>
      </w:r>
    </w:p>
    <w:p w14:paraId="20B67654" w14:textId="77777777" w:rsidR="00415383" w:rsidRPr="00326D8D" w:rsidRDefault="00415383" w:rsidP="00415383">
      <w:pPr>
        <w:rPr>
          <w:rFonts w:ascii="Arial" w:hAnsi="Arial" w:cs="Arial"/>
          <w:sz w:val="22"/>
          <w:szCs w:val="22"/>
        </w:rPr>
      </w:pPr>
    </w:p>
    <w:p w14:paraId="12E62C31" w14:textId="77777777" w:rsidR="00415383" w:rsidRPr="00326D8D" w:rsidRDefault="00415383" w:rsidP="00415383">
      <w:pPr>
        <w:rPr>
          <w:rFonts w:ascii="Arial" w:hAnsi="Arial" w:cs="Arial"/>
          <w:sz w:val="22"/>
          <w:szCs w:val="22"/>
        </w:rPr>
      </w:pPr>
      <w:r w:rsidRPr="00326D8D">
        <w:rPr>
          <w:rFonts w:ascii="Arial" w:hAnsi="Arial" w:cs="Arial"/>
          <w:b/>
          <w:bCs/>
          <w:sz w:val="22"/>
          <w:szCs w:val="22"/>
        </w:rPr>
        <w:t>Lab schedule:</w:t>
      </w:r>
      <w:r w:rsidRPr="00326D8D">
        <w:rPr>
          <w:rFonts w:ascii="Arial" w:hAnsi="Arial" w:cs="Arial"/>
          <w:sz w:val="22"/>
          <w:szCs w:val="22"/>
        </w:rPr>
        <w:t xml:space="preserve"> In this page you will find the opening and closing dates of each experiment. Lab reports need to be handed to the professor the Wednesday following the due date of each experiment.</w:t>
      </w:r>
    </w:p>
    <w:p w14:paraId="233A05B5" w14:textId="77777777" w:rsidR="00415383" w:rsidRPr="00326D8D" w:rsidRDefault="00415383" w:rsidP="00415383">
      <w:pPr>
        <w:rPr>
          <w:rFonts w:ascii="Arial" w:hAnsi="Arial" w:cs="Arial"/>
          <w:b/>
          <w:sz w:val="22"/>
          <w:szCs w:val="22"/>
        </w:rPr>
      </w:pPr>
    </w:p>
    <w:p w14:paraId="03F9A32F" w14:textId="77777777" w:rsidR="00415383" w:rsidRPr="00326D8D" w:rsidRDefault="00415383" w:rsidP="00415383">
      <w:pPr>
        <w:rPr>
          <w:rFonts w:ascii="Arial" w:hAnsi="Arial" w:cs="Arial"/>
          <w:sz w:val="22"/>
          <w:szCs w:val="22"/>
        </w:rPr>
      </w:pPr>
      <w:r w:rsidRPr="00326D8D">
        <w:rPr>
          <w:rFonts w:ascii="Arial" w:hAnsi="Arial" w:cs="Arial"/>
          <w:sz w:val="22"/>
          <w:szCs w:val="22"/>
        </w:rPr>
        <w:t xml:space="preserve">For the first week of classes, you need to complete the first pre-lab assignment. </w:t>
      </w:r>
    </w:p>
    <w:p w14:paraId="1AF5FEEB" w14:textId="77777777" w:rsidR="00415383" w:rsidRPr="00326D8D" w:rsidRDefault="00415383" w:rsidP="00415383">
      <w:pPr>
        <w:pStyle w:val="paragraph"/>
        <w:spacing w:before="0" w:beforeAutospacing="0" w:after="0" w:afterAutospacing="0"/>
        <w:textAlignment w:val="baseline"/>
        <w:rPr>
          <w:rStyle w:val="normaltextrun"/>
          <w:rFonts w:ascii="Arial" w:hAnsi="Arial" w:cs="Arial"/>
          <w:b/>
          <w:bCs/>
          <w:sz w:val="22"/>
          <w:szCs w:val="22"/>
        </w:rPr>
      </w:pPr>
    </w:p>
    <w:p w14:paraId="6A4143BA" w14:textId="77777777" w:rsidR="00415383" w:rsidRPr="00326D8D" w:rsidRDefault="00415383" w:rsidP="00415383">
      <w:pPr>
        <w:pStyle w:val="paragraph"/>
        <w:spacing w:before="0" w:beforeAutospacing="0" w:after="0" w:afterAutospacing="0"/>
        <w:textAlignment w:val="baseline"/>
        <w:rPr>
          <w:rStyle w:val="normaltextrun"/>
          <w:rFonts w:ascii="Arial" w:hAnsi="Arial" w:cs="Arial"/>
          <w:sz w:val="22"/>
          <w:szCs w:val="22"/>
        </w:rPr>
      </w:pPr>
      <w:r w:rsidRPr="00326D8D">
        <w:rPr>
          <w:rStyle w:val="normaltextrun"/>
          <w:rFonts w:ascii="Arial" w:hAnsi="Arial" w:cs="Arial"/>
          <w:b/>
          <w:bCs/>
          <w:sz w:val="22"/>
          <w:szCs w:val="22"/>
        </w:rPr>
        <w:t>The first pre-lab assignment ‘E2c’</w:t>
      </w:r>
      <w:r w:rsidRPr="00326D8D">
        <w:rPr>
          <w:rStyle w:val="normaltextrun"/>
          <w:rFonts w:ascii="Arial" w:hAnsi="Arial" w:cs="Arial"/>
          <w:b/>
          <w:bCs/>
          <w:i/>
          <w:iCs/>
          <w:sz w:val="22"/>
          <w:szCs w:val="22"/>
        </w:rPr>
        <w:t> </w:t>
      </w:r>
      <w:r w:rsidRPr="00326D8D">
        <w:rPr>
          <w:rStyle w:val="normaltextrun"/>
          <w:rFonts w:ascii="Arial" w:hAnsi="Arial" w:cs="Arial"/>
          <w:sz w:val="22"/>
          <w:szCs w:val="22"/>
        </w:rPr>
        <w:t>can be found within Modules in the Canvas site of the course.</w:t>
      </w:r>
    </w:p>
    <w:p w14:paraId="64D025E9" w14:textId="77777777" w:rsidR="00415383" w:rsidRPr="00326D8D" w:rsidRDefault="00415383" w:rsidP="00415383">
      <w:pPr>
        <w:pStyle w:val="paragraph"/>
        <w:spacing w:before="0" w:beforeAutospacing="0" w:after="0" w:afterAutospacing="0"/>
        <w:textAlignment w:val="baseline"/>
        <w:rPr>
          <w:rStyle w:val="normaltextrun"/>
          <w:rFonts w:ascii="Arial" w:hAnsi="Arial" w:cs="Arial"/>
          <w:sz w:val="22"/>
          <w:szCs w:val="22"/>
        </w:rPr>
      </w:pPr>
    </w:p>
    <w:p w14:paraId="204B58B4" w14:textId="77777777" w:rsidR="00415383" w:rsidRPr="00326D8D" w:rsidRDefault="00415383" w:rsidP="00415383">
      <w:pPr>
        <w:pStyle w:val="paragraph"/>
        <w:spacing w:before="0" w:beforeAutospacing="0" w:after="0" w:afterAutospacing="0"/>
        <w:textAlignment w:val="baseline"/>
        <w:rPr>
          <w:rStyle w:val="normaltextrun"/>
          <w:rFonts w:ascii="Arial" w:hAnsi="Arial" w:cs="Arial"/>
          <w:sz w:val="22"/>
          <w:szCs w:val="22"/>
        </w:rPr>
      </w:pPr>
      <w:r w:rsidRPr="00326D8D">
        <w:rPr>
          <w:rStyle w:val="normaltextrun"/>
          <w:rFonts w:ascii="Arial" w:hAnsi="Arial" w:cs="Arial"/>
          <w:sz w:val="22"/>
          <w:szCs w:val="22"/>
        </w:rPr>
        <w:t>Deadline to complete the first pre-lab quiz “</w:t>
      </w:r>
      <w:r w:rsidRPr="00326D8D">
        <w:rPr>
          <w:rStyle w:val="normaltextrun"/>
          <w:rFonts w:ascii="Arial" w:hAnsi="Arial" w:cs="Arial"/>
          <w:b/>
          <w:sz w:val="22"/>
          <w:szCs w:val="22"/>
        </w:rPr>
        <w:t>E2c</w:t>
      </w:r>
      <w:r w:rsidRPr="00326D8D">
        <w:rPr>
          <w:rStyle w:val="normaltextrun"/>
          <w:rFonts w:ascii="Arial" w:hAnsi="Arial" w:cs="Arial"/>
          <w:sz w:val="22"/>
          <w:szCs w:val="22"/>
        </w:rPr>
        <w:t>” is </w:t>
      </w:r>
      <w:r w:rsidRPr="00326D8D">
        <w:rPr>
          <w:rStyle w:val="normaltextrun"/>
          <w:rFonts w:ascii="Arial" w:hAnsi="Arial" w:cs="Arial"/>
          <w:b/>
          <w:bCs/>
          <w:sz w:val="22"/>
          <w:szCs w:val="22"/>
        </w:rPr>
        <w:t>Sunday, August 27, 11:59 p.m.</w:t>
      </w:r>
      <w:r w:rsidRPr="00326D8D">
        <w:rPr>
          <w:rStyle w:val="normaltextrun"/>
          <w:rFonts w:ascii="Arial" w:hAnsi="Arial" w:cs="Arial"/>
          <w:sz w:val="22"/>
          <w:szCs w:val="22"/>
        </w:rPr>
        <w:t> </w:t>
      </w:r>
    </w:p>
    <w:p w14:paraId="0596AAF0" w14:textId="77777777" w:rsidR="00415383" w:rsidRPr="00326D8D" w:rsidRDefault="00415383" w:rsidP="00415383">
      <w:pPr>
        <w:pStyle w:val="paragraph"/>
        <w:spacing w:before="0" w:beforeAutospacing="0" w:after="0" w:afterAutospacing="0"/>
        <w:textAlignment w:val="baseline"/>
        <w:rPr>
          <w:rStyle w:val="normaltextrun"/>
          <w:rFonts w:ascii="Arial" w:hAnsi="Arial" w:cs="Arial"/>
          <w:sz w:val="22"/>
          <w:szCs w:val="22"/>
        </w:rPr>
      </w:pPr>
    </w:p>
    <w:p w14:paraId="00287FD9" w14:textId="77777777" w:rsidR="00415383" w:rsidRPr="00326D8D" w:rsidRDefault="00415383" w:rsidP="00415383">
      <w:pPr>
        <w:pStyle w:val="paragraph"/>
        <w:spacing w:before="0" w:beforeAutospacing="0" w:after="0" w:afterAutospacing="0"/>
        <w:textAlignment w:val="baseline"/>
        <w:rPr>
          <w:rStyle w:val="eop"/>
          <w:rFonts w:ascii="Arial" w:hAnsi="Arial" w:cs="Arial"/>
          <w:sz w:val="22"/>
          <w:szCs w:val="22"/>
        </w:rPr>
      </w:pPr>
      <w:r w:rsidRPr="00326D8D">
        <w:rPr>
          <w:rStyle w:val="normaltextrun"/>
          <w:rFonts w:ascii="Arial" w:hAnsi="Arial" w:cs="Arial"/>
          <w:b/>
          <w:bCs/>
          <w:sz w:val="22"/>
          <w:szCs w:val="22"/>
        </w:rPr>
        <w:t>Students who will fail to complete the assignment above before the stated deadline will be dropped from the class.</w:t>
      </w:r>
      <w:r w:rsidRPr="00326D8D">
        <w:rPr>
          <w:rStyle w:val="eop"/>
          <w:rFonts w:ascii="Arial" w:hAnsi="Arial" w:cs="Arial"/>
          <w:sz w:val="22"/>
          <w:szCs w:val="22"/>
        </w:rPr>
        <w:t> </w:t>
      </w:r>
    </w:p>
    <w:p w14:paraId="2CBD6653" w14:textId="77777777" w:rsidR="00415383" w:rsidRPr="00326D8D" w:rsidRDefault="00415383" w:rsidP="00415383">
      <w:pPr>
        <w:pStyle w:val="paragraph"/>
        <w:spacing w:before="0" w:beforeAutospacing="0" w:after="0" w:afterAutospacing="0"/>
        <w:textAlignment w:val="baseline"/>
        <w:rPr>
          <w:rStyle w:val="normaltextrun"/>
          <w:rFonts w:ascii="Arial" w:hAnsi="Arial" w:cs="Arial"/>
          <w:sz w:val="22"/>
          <w:szCs w:val="22"/>
        </w:rPr>
      </w:pPr>
    </w:p>
    <w:p w14:paraId="790B445C" w14:textId="77777777" w:rsidR="00415383" w:rsidRPr="00326D8D" w:rsidRDefault="00415383" w:rsidP="00415383">
      <w:pPr>
        <w:pStyle w:val="pedit"/>
        <w:spacing w:before="240" w:beforeAutospacing="0" w:after="240" w:afterAutospacing="0"/>
        <w:rPr>
          <w:rStyle w:val="normaltextrun"/>
          <w:rFonts w:ascii="Arial" w:hAnsi="Arial" w:cs="Arial"/>
          <w:b/>
          <w:bCs/>
          <w:color w:val="000000"/>
          <w:sz w:val="22"/>
          <w:szCs w:val="22"/>
        </w:rPr>
      </w:pPr>
      <w:r w:rsidRPr="00326D8D">
        <w:rPr>
          <w:rStyle w:val="textlayer--absolute"/>
          <w:rFonts w:ascii="Arial" w:hAnsi="Arial" w:cs="Arial"/>
          <w:sz w:val="22"/>
          <w:szCs w:val="22"/>
        </w:rPr>
        <w:t>I highly recommend that you use the Valencia Science tutoring. The Physics tutors will answer your questions about lectures and Physics Labs.</w:t>
      </w:r>
    </w:p>
    <w:p w14:paraId="404A6D37" w14:textId="77777777" w:rsidR="00415383" w:rsidRPr="00326D8D" w:rsidRDefault="00415383" w:rsidP="00415383">
      <w:pPr>
        <w:rPr>
          <w:rFonts w:ascii="Arial" w:hAnsi="Arial" w:cs="Arial"/>
          <w:b/>
          <w:sz w:val="22"/>
          <w:szCs w:val="22"/>
        </w:rPr>
      </w:pPr>
    </w:p>
    <w:p w14:paraId="024CB120" w14:textId="77777777" w:rsidR="00415383" w:rsidRPr="00326D8D" w:rsidRDefault="00415383" w:rsidP="00415383">
      <w:pPr>
        <w:rPr>
          <w:rFonts w:ascii="Arial" w:hAnsi="Arial" w:cs="Arial"/>
          <w:b/>
          <w:sz w:val="22"/>
          <w:szCs w:val="22"/>
        </w:rPr>
      </w:pPr>
      <w:r w:rsidRPr="00326D8D">
        <w:rPr>
          <w:rFonts w:ascii="Arial" w:hAnsi="Arial" w:cs="Arial"/>
          <w:b/>
          <w:sz w:val="22"/>
          <w:szCs w:val="22"/>
        </w:rPr>
        <w:t>Lab report components:</w:t>
      </w:r>
    </w:p>
    <w:p w14:paraId="5333B971" w14:textId="77777777" w:rsidR="00415383" w:rsidRPr="00326D8D" w:rsidRDefault="00415383" w:rsidP="00415383">
      <w:pPr>
        <w:rPr>
          <w:rFonts w:ascii="Arial" w:hAnsi="Arial" w:cs="Arial"/>
          <w:bCs/>
          <w:sz w:val="22"/>
          <w:szCs w:val="22"/>
        </w:rPr>
      </w:pPr>
      <w:r w:rsidRPr="00326D8D">
        <w:rPr>
          <w:rFonts w:ascii="Arial" w:hAnsi="Arial" w:cs="Arial"/>
          <w:bCs/>
          <w:sz w:val="22"/>
          <w:szCs w:val="22"/>
        </w:rPr>
        <w:t>The first component of your lab report is the pre-lab. The due dates for the pre-labs will always be before the opening dates of the experiments. To access the pre- labs, go to Canvas navigation menu, click on assignments then pre-labs. Please read the lab instructions for the experiment and watch the video on your Laboratory PHY 2054C Canvas course before completing the pre-lab.</w:t>
      </w:r>
    </w:p>
    <w:p w14:paraId="025E1353" w14:textId="77777777" w:rsidR="00415383" w:rsidRPr="00326D8D" w:rsidRDefault="00415383" w:rsidP="00415383">
      <w:pPr>
        <w:rPr>
          <w:rFonts w:ascii="Arial" w:hAnsi="Arial" w:cs="Arial"/>
          <w:sz w:val="22"/>
          <w:szCs w:val="22"/>
        </w:rPr>
      </w:pPr>
    </w:p>
    <w:p w14:paraId="6E181783" w14:textId="77777777" w:rsidR="00415383" w:rsidRPr="00326D8D" w:rsidRDefault="00415383" w:rsidP="00415383">
      <w:pPr>
        <w:rPr>
          <w:rFonts w:ascii="Arial" w:hAnsi="Arial" w:cs="Arial"/>
          <w:sz w:val="22"/>
          <w:szCs w:val="22"/>
        </w:rPr>
      </w:pPr>
      <w:r w:rsidRPr="00326D8D">
        <w:rPr>
          <w:rFonts w:ascii="Arial" w:hAnsi="Arial" w:cs="Arial"/>
          <w:sz w:val="22"/>
          <w:szCs w:val="22"/>
        </w:rPr>
        <w:t>Your lab report needs to include the following items:</w:t>
      </w:r>
    </w:p>
    <w:p w14:paraId="2D4AFDEB" w14:textId="77777777" w:rsidR="00415383" w:rsidRPr="00326D8D" w:rsidRDefault="00415383" w:rsidP="00415383">
      <w:pPr>
        <w:pStyle w:val="ListParagraph"/>
        <w:numPr>
          <w:ilvl w:val="0"/>
          <w:numId w:val="3"/>
        </w:numPr>
        <w:rPr>
          <w:rFonts w:ascii="Arial" w:hAnsi="Arial" w:cs="Arial"/>
          <w:sz w:val="22"/>
          <w:szCs w:val="22"/>
        </w:rPr>
      </w:pPr>
      <w:r w:rsidRPr="00326D8D">
        <w:rPr>
          <w:rFonts w:ascii="Arial" w:hAnsi="Arial" w:cs="Arial"/>
          <w:sz w:val="22"/>
          <w:szCs w:val="22"/>
        </w:rPr>
        <w:t>An introduction where you explain, in your own words, the purpose of the experiment.</w:t>
      </w:r>
    </w:p>
    <w:p w14:paraId="30FBFE8F" w14:textId="77777777" w:rsidR="00415383" w:rsidRPr="00326D8D" w:rsidRDefault="00415383" w:rsidP="00415383">
      <w:pPr>
        <w:pStyle w:val="ListParagraph"/>
        <w:numPr>
          <w:ilvl w:val="0"/>
          <w:numId w:val="3"/>
        </w:numPr>
        <w:rPr>
          <w:rFonts w:ascii="Arial" w:hAnsi="Arial" w:cs="Arial"/>
          <w:sz w:val="22"/>
          <w:szCs w:val="22"/>
        </w:rPr>
      </w:pPr>
      <w:r w:rsidRPr="00326D8D">
        <w:rPr>
          <w:rFonts w:ascii="Arial" w:hAnsi="Arial" w:cs="Arial"/>
          <w:sz w:val="22"/>
          <w:szCs w:val="22"/>
        </w:rPr>
        <w:t>The stamped sheet.</w:t>
      </w:r>
    </w:p>
    <w:p w14:paraId="4E6173CA" w14:textId="77777777" w:rsidR="00415383" w:rsidRPr="00326D8D" w:rsidRDefault="00415383" w:rsidP="00415383">
      <w:pPr>
        <w:pStyle w:val="ListParagraph"/>
        <w:numPr>
          <w:ilvl w:val="0"/>
          <w:numId w:val="3"/>
        </w:numPr>
        <w:rPr>
          <w:rFonts w:ascii="Arial" w:hAnsi="Arial" w:cs="Arial"/>
          <w:sz w:val="22"/>
          <w:szCs w:val="22"/>
        </w:rPr>
      </w:pPr>
      <w:r w:rsidRPr="00326D8D">
        <w:rPr>
          <w:rFonts w:ascii="Arial" w:hAnsi="Arial" w:cs="Arial"/>
          <w:sz w:val="22"/>
          <w:szCs w:val="22"/>
        </w:rPr>
        <w:t>All the data sheet(s) and the excel graph(s) if required.</w:t>
      </w:r>
    </w:p>
    <w:p w14:paraId="0BA3DCEF" w14:textId="77777777" w:rsidR="00415383" w:rsidRPr="00326D8D" w:rsidRDefault="00415383" w:rsidP="00415383">
      <w:pPr>
        <w:pStyle w:val="ListParagraph"/>
        <w:numPr>
          <w:ilvl w:val="0"/>
          <w:numId w:val="3"/>
        </w:numPr>
        <w:rPr>
          <w:rFonts w:ascii="Arial" w:hAnsi="Arial" w:cs="Arial"/>
          <w:sz w:val="22"/>
          <w:szCs w:val="22"/>
        </w:rPr>
      </w:pPr>
      <w:r w:rsidRPr="00326D8D">
        <w:rPr>
          <w:rFonts w:ascii="Arial" w:hAnsi="Arial" w:cs="Arial"/>
          <w:sz w:val="22"/>
          <w:szCs w:val="22"/>
        </w:rPr>
        <w:t>A conclusion where you compare the experiment with theory, analyze your graph(s) and explain how the experiment has helped you understand a certain concept(s) in Physics.</w:t>
      </w:r>
    </w:p>
    <w:p w14:paraId="285F7A6B" w14:textId="77777777" w:rsidR="00415383" w:rsidRPr="00326D8D" w:rsidRDefault="00415383" w:rsidP="00415383">
      <w:pPr>
        <w:pStyle w:val="ListParagraph"/>
        <w:rPr>
          <w:rFonts w:ascii="Arial" w:hAnsi="Arial" w:cs="Arial"/>
          <w:sz w:val="22"/>
          <w:szCs w:val="22"/>
        </w:rPr>
      </w:pPr>
    </w:p>
    <w:p w14:paraId="71E81A2F" w14:textId="77777777" w:rsidR="00415383" w:rsidRPr="00326D8D" w:rsidRDefault="00415383" w:rsidP="00415383">
      <w:pPr>
        <w:rPr>
          <w:rFonts w:ascii="Arial" w:hAnsi="Arial" w:cs="Arial"/>
          <w:sz w:val="22"/>
          <w:szCs w:val="22"/>
        </w:rPr>
      </w:pPr>
      <w:r w:rsidRPr="00326D8D">
        <w:rPr>
          <w:rFonts w:ascii="Arial" w:hAnsi="Arial" w:cs="Arial"/>
          <w:sz w:val="22"/>
          <w:szCs w:val="22"/>
        </w:rPr>
        <w:t>You need also to answer all the questions in the handout, if any. A blank space will be provided for that.</w:t>
      </w:r>
    </w:p>
    <w:p w14:paraId="70416991" w14:textId="77777777" w:rsidR="00415383" w:rsidRPr="00326D8D" w:rsidRDefault="00415383" w:rsidP="00415383">
      <w:pPr>
        <w:tabs>
          <w:tab w:val="left" w:pos="1800"/>
        </w:tabs>
        <w:rPr>
          <w:rStyle w:val="st"/>
          <w:rFonts w:ascii="Arial" w:hAnsi="Arial" w:cs="Arial"/>
          <w:color w:val="222222"/>
          <w:sz w:val="22"/>
          <w:szCs w:val="22"/>
        </w:rPr>
      </w:pPr>
    </w:p>
    <w:p w14:paraId="187BE07B" w14:textId="77777777" w:rsidR="00415383" w:rsidRPr="00326D8D" w:rsidRDefault="00415383" w:rsidP="00415383">
      <w:pPr>
        <w:pStyle w:val="ListParagraph"/>
        <w:numPr>
          <w:ilvl w:val="0"/>
          <w:numId w:val="1"/>
        </w:numPr>
        <w:tabs>
          <w:tab w:val="left" w:pos="1800"/>
        </w:tabs>
        <w:rPr>
          <w:rStyle w:val="st"/>
          <w:rFonts w:ascii="Arial" w:hAnsi="Arial" w:cs="Arial"/>
          <w:sz w:val="22"/>
          <w:szCs w:val="22"/>
        </w:rPr>
      </w:pPr>
      <w:r w:rsidRPr="00326D8D">
        <w:rPr>
          <w:rStyle w:val="st"/>
          <w:rFonts w:ascii="Arial" w:hAnsi="Arial" w:cs="Arial"/>
          <w:color w:val="222222"/>
          <w:sz w:val="22"/>
          <w:szCs w:val="22"/>
        </w:rPr>
        <w:lastRenderedPageBreak/>
        <w:t xml:space="preserve">Absence from a </w:t>
      </w:r>
      <w:r w:rsidRPr="00326D8D">
        <w:rPr>
          <w:rStyle w:val="Emphasis"/>
          <w:rFonts w:ascii="Arial" w:hAnsi="Arial" w:cs="Arial"/>
          <w:b w:val="0"/>
          <w:color w:val="222222"/>
          <w:sz w:val="22"/>
          <w:szCs w:val="22"/>
        </w:rPr>
        <w:t>lab will result</w:t>
      </w:r>
      <w:r w:rsidRPr="00326D8D">
        <w:rPr>
          <w:rStyle w:val="st"/>
          <w:rFonts w:ascii="Arial" w:hAnsi="Arial" w:cs="Arial"/>
          <w:color w:val="222222"/>
          <w:sz w:val="22"/>
          <w:szCs w:val="22"/>
        </w:rPr>
        <w:t xml:space="preserve"> in a 0 for that </w:t>
      </w:r>
      <w:r w:rsidRPr="00326D8D">
        <w:rPr>
          <w:rStyle w:val="Emphasis"/>
          <w:rFonts w:ascii="Arial" w:hAnsi="Arial" w:cs="Arial"/>
          <w:b w:val="0"/>
          <w:color w:val="222222"/>
          <w:sz w:val="22"/>
          <w:szCs w:val="22"/>
        </w:rPr>
        <w:t>lab</w:t>
      </w:r>
      <w:r w:rsidRPr="00326D8D">
        <w:rPr>
          <w:rStyle w:val="st"/>
          <w:rFonts w:ascii="Arial" w:hAnsi="Arial" w:cs="Arial"/>
          <w:color w:val="222222"/>
          <w:sz w:val="22"/>
          <w:szCs w:val="22"/>
        </w:rPr>
        <w:t xml:space="preserve">. </w:t>
      </w:r>
      <w:r w:rsidRPr="00326D8D">
        <w:rPr>
          <w:rStyle w:val="Emphasis"/>
          <w:rFonts w:ascii="Arial" w:hAnsi="Arial" w:cs="Arial"/>
          <w:color w:val="222222"/>
          <w:sz w:val="22"/>
          <w:szCs w:val="22"/>
        </w:rPr>
        <w:t>Missing three</w:t>
      </w:r>
      <w:r w:rsidRPr="00326D8D">
        <w:rPr>
          <w:rStyle w:val="st"/>
          <w:rFonts w:ascii="Arial" w:hAnsi="Arial" w:cs="Arial"/>
          <w:color w:val="222222"/>
          <w:sz w:val="22"/>
          <w:szCs w:val="22"/>
        </w:rPr>
        <w:t xml:space="preserve"> or </w:t>
      </w:r>
      <w:r w:rsidRPr="00326D8D">
        <w:rPr>
          <w:rStyle w:val="Emphasis"/>
          <w:rFonts w:ascii="Arial" w:hAnsi="Arial" w:cs="Arial"/>
          <w:color w:val="222222"/>
          <w:sz w:val="22"/>
          <w:szCs w:val="22"/>
        </w:rPr>
        <w:t>more labs will result</w:t>
      </w:r>
      <w:r w:rsidRPr="00326D8D">
        <w:rPr>
          <w:rStyle w:val="st"/>
          <w:rFonts w:ascii="Arial" w:hAnsi="Arial" w:cs="Arial"/>
          <w:color w:val="222222"/>
          <w:sz w:val="22"/>
          <w:szCs w:val="22"/>
        </w:rPr>
        <w:t xml:space="preserve"> in a </w:t>
      </w:r>
      <w:r w:rsidRPr="00326D8D">
        <w:rPr>
          <w:rStyle w:val="Emphasis"/>
          <w:rFonts w:ascii="Arial" w:hAnsi="Arial" w:cs="Arial"/>
          <w:color w:val="222222"/>
          <w:sz w:val="22"/>
          <w:szCs w:val="22"/>
        </w:rPr>
        <w:t>failing</w:t>
      </w:r>
      <w:r w:rsidRPr="00326D8D">
        <w:rPr>
          <w:rStyle w:val="st"/>
          <w:rFonts w:ascii="Arial" w:hAnsi="Arial" w:cs="Arial"/>
          <w:color w:val="222222"/>
          <w:sz w:val="22"/>
          <w:szCs w:val="22"/>
        </w:rPr>
        <w:t xml:space="preserve"> grade.</w:t>
      </w:r>
    </w:p>
    <w:p w14:paraId="635F8B73" w14:textId="77777777" w:rsidR="00415383" w:rsidRPr="00326D8D" w:rsidRDefault="00415383" w:rsidP="00415383">
      <w:pPr>
        <w:tabs>
          <w:tab w:val="left" w:pos="1800"/>
        </w:tabs>
        <w:rPr>
          <w:rStyle w:val="st"/>
          <w:rFonts w:ascii="Arial" w:hAnsi="Arial" w:cs="Arial"/>
          <w:color w:val="222222"/>
          <w:sz w:val="22"/>
          <w:szCs w:val="22"/>
        </w:rPr>
      </w:pPr>
    </w:p>
    <w:p w14:paraId="6375A087" w14:textId="77777777" w:rsidR="00415383" w:rsidRPr="00326D8D" w:rsidRDefault="00415383" w:rsidP="00415383">
      <w:pPr>
        <w:tabs>
          <w:tab w:val="left" w:pos="1800"/>
        </w:tabs>
        <w:rPr>
          <w:rFonts w:ascii="Arial" w:hAnsi="Arial" w:cs="Arial"/>
          <w:sz w:val="22"/>
          <w:szCs w:val="22"/>
        </w:rPr>
      </w:pPr>
      <w:r w:rsidRPr="00326D8D">
        <w:rPr>
          <w:rFonts w:ascii="Arial" w:hAnsi="Arial" w:cs="Arial"/>
          <w:b/>
          <w:bCs/>
          <w:sz w:val="22"/>
          <w:szCs w:val="22"/>
        </w:rPr>
        <w:t>Homework:</w:t>
      </w:r>
      <w:r w:rsidRPr="00326D8D">
        <w:rPr>
          <w:rFonts w:ascii="Arial" w:hAnsi="Arial" w:cs="Arial"/>
          <w:sz w:val="22"/>
          <w:szCs w:val="22"/>
        </w:rPr>
        <w:t xml:space="preserve"> There will be graded homework assignments for every chapter we cover. The graded assignments will be done through </w:t>
      </w:r>
      <w:proofErr w:type="spellStart"/>
      <w:r w:rsidRPr="00326D8D">
        <w:rPr>
          <w:rFonts w:ascii="Arial" w:hAnsi="Arial" w:cs="Arial"/>
          <w:sz w:val="22"/>
          <w:szCs w:val="22"/>
        </w:rPr>
        <w:t>WileyPLus</w:t>
      </w:r>
      <w:proofErr w:type="spellEnd"/>
      <w:r w:rsidRPr="00326D8D">
        <w:rPr>
          <w:rFonts w:ascii="Arial" w:hAnsi="Arial" w:cs="Arial"/>
          <w:sz w:val="22"/>
          <w:szCs w:val="22"/>
        </w:rPr>
        <w:t>. You are encouraged to discuss the problems among yourselves; however, each of you is responsible for submitting your own individual answers. The system has a cutoff date after which no answers are accepted.</w:t>
      </w:r>
    </w:p>
    <w:p w14:paraId="329C4E82" w14:textId="77777777" w:rsidR="00415383" w:rsidRPr="00326D8D" w:rsidRDefault="00415383" w:rsidP="00415383">
      <w:pPr>
        <w:tabs>
          <w:tab w:val="left" w:pos="1800"/>
        </w:tabs>
        <w:rPr>
          <w:rFonts w:ascii="Arial" w:hAnsi="Arial" w:cs="Arial"/>
          <w:sz w:val="22"/>
          <w:szCs w:val="22"/>
        </w:rPr>
      </w:pPr>
    </w:p>
    <w:p w14:paraId="317CA78C" w14:textId="77777777" w:rsidR="00415383" w:rsidRPr="00326D8D" w:rsidRDefault="00415383" w:rsidP="00415383">
      <w:pPr>
        <w:tabs>
          <w:tab w:val="left" w:pos="1800"/>
        </w:tabs>
        <w:rPr>
          <w:rFonts w:ascii="Arial" w:hAnsi="Arial" w:cs="Arial"/>
          <w:sz w:val="22"/>
          <w:szCs w:val="22"/>
        </w:rPr>
      </w:pPr>
      <w:r w:rsidRPr="00326D8D">
        <w:rPr>
          <w:rFonts w:ascii="Arial" w:hAnsi="Arial" w:cs="Arial"/>
          <w:color w:val="2D3B45"/>
          <w:sz w:val="22"/>
          <w:szCs w:val="22"/>
          <w:shd w:val="clear" w:color="auto" w:fill="FFFFFF"/>
        </w:rPr>
        <w:t xml:space="preserve">Please open the link on your Canvas Modules “How to get started with </w:t>
      </w:r>
      <w:proofErr w:type="spellStart"/>
      <w:r w:rsidRPr="00326D8D">
        <w:rPr>
          <w:rFonts w:ascii="Arial" w:hAnsi="Arial" w:cs="Arial"/>
          <w:color w:val="2D3B45"/>
          <w:sz w:val="22"/>
          <w:szCs w:val="22"/>
          <w:shd w:val="clear" w:color="auto" w:fill="FFFFFF"/>
        </w:rPr>
        <w:t>WileyPlus</w:t>
      </w:r>
      <w:proofErr w:type="spellEnd"/>
      <w:r w:rsidRPr="00326D8D">
        <w:rPr>
          <w:rFonts w:ascii="Arial" w:hAnsi="Arial" w:cs="Arial"/>
          <w:color w:val="2D3B45"/>
          <w:sz w:val="22"/>
          <w:szCs w:val="22"/>
          <w:shd w:val="clear" w:color="auto" w:fill="FFFFFF"/>
        </w:rPr>
        <w:t xml:space="preserve">” and watch the video. You need to purchase a </w:t>
      </w:r>
      <w:proofErr w:type="spellStart"/>
      <w:r w:rsidRPr="00326D8D">
        <w:rPr>
          <w:rFonts w:ascii="Arial" w:hAnsi="Arial" w:cs="Arial"/>
          <w:color w:val="2D3B45"/>
          <w:sz w:val="22"/>
          <w:szCs w:val="22"/>
          <w:shd w:val="clear" w:color="auto" w:fill="FFFFFF"/>
        </w:rPr>
        <w:t>WileyPlus</w:t>
      </w:r>
      <w:proofErr w:type="spellEnd"/>
      <w:r w:rsidRPr="00326D8D">
        <w:rPr>
          <w:rFonts w:ascii="Arial" w:hAnsi="Arial" w:cs="Arial"/>
          <w:color w:val="2D3B45"/>
          <w:sz w:val="22"/>
          <w:szCs w:val="22"/>
          <w:shd w:val="clear" w:color="auto" w:fill="FFFFFF"/>
        </w:rPr>
        <w:t xml:space="preserve"> registration code to be able to access the online homework. The online homework contributes to 18% of your final grade, so it is important that you complete all your assignments. You have 14 days grace period during which you have free access to </w:t>
      </w:r>
      <w:proofErr w:type="spellStart"/>
      <w:r w:rsidRPr="00326D8D">
        <w:rPr>
          <w:rFonts w:ascii="Arial" w:hAnsi="Arial" w:cs="Arial"/>
          <w:color w:val="2D3B45"/>
          <w:sz w:val="22"/>
          <w:szCs w:val="22"/>
          <w:shd w:val="clear" w:color="auto" w:fill="FFFFFF"/>
        </w:rPr>
        <w:t>WileyPlus</w:t>
      </w:r>
      <w:proofErr w:type="spellEnd"/>
      <w:r w:rsidRPr="00326D8D">
        <w:rPr>
          <w:rFonts w:ascii="Arial" w:hAnsi="Arial" w:cs="Arial"/>
          <w:color w:val="2D3B45"/>
          <w:sz w:val="22"/>
          <w:szCs w:val="22"/>
          <w:shd w:val="clear" w:color="auto" w:fill="FFFFFF"/>
        </w:rPr>
        <w:t xml:space="preserve">. The “How to get started with </w:t>
      </w:r>
      <w:proofErr w:type="spellStart"/>
      <w:r w:rsidRPr="00326D8D">
        <w:rPr>
          <w:rFonts w:ascii="Arial" w:hAnsi="Arial" w:cs="Arial"/>
          <w:color w:val="2D3B45"/>
          <w:sz w:val="22"/>
          <w:szCs w:val="22"/>
          <w:shd w:val="clear" w:color="auto" w:fill="FFFFFF"/>
        </w:rPr>
        <w:t>WileyPlus</w:t>
      </w:r>
      <w:proofErr w:type="spellEnd"/>
      <w:r w:rsidRPr="00326D8D">
        <w:rPr>
          <w:rFonts w:ascii="Arial" w:hAnsi="Arial" w:cs="Arial"/>
          <w:color w:val="2D3B45"/>
          <w:sz w:val="22"/>
          <w:szCs w:val="22"/>
          <w:shd w:val="clear" w:color="auto" w:fill="FFFFFF"/>
        </w:rPr>
        <w:t xml:space="preserve"> “shows you where to find the link for the 14 days grace period and where to buy your </w:t>
      </w:r>
      <w:proofErr w:type="spellStart"/>
      <w:r w:rsidRPr="00326D8D">
        <w:rPr>
          <w:rFonts w:ascii="Arial" w:hAnsi="Arial" w:cs="Arial"/>
          <w:color w:val="2D3B45"/>
          <w:sz w:val="22"/>
          <w:szCs w:val="22"/>
          <w:shd w:val="clear" w:color="auto" w:fill="FFFFFF"/>
        </w:rPr>
        <w:t>WileyPlus</w:t>
      </w:r>
      <w:proofErr w:type="spellEnd"/>
      <w:r w:rsidRPr="00326D8D">
        <w:rPr>
          <w:rFonts w:ascii="Arial" w:hAnsi="Arial" w:cs="Arial"/>
          <w:color w:val="2D3B45"/>
          <w:sz w:val="22"/>
          <w:szCs w:val="22"/>
          <w:shd w:val="clear" w:color="auto" w:fill="FFFFFF"/>
        </w:rPr>
        <w:t xml:space="preserve"> registration code.</w:t>
      </w:r>
    </w:p>
    <w:p w14:paraId="163462EE" w14:textId="77777777" w:rsidR="00415383" w:rsidRPr="00326D8D" w:rsidRDefault="00415383" w:rsidP="00415383">
      <w:pPr>
        <w:rPr>
          <w:rFonts w:ascii="Arial" w:hAnsi="Arial" w:cs="Arial"/>
          <w:sz w:val="22"/>
          <w:szCs w:val="22"/>
        </w:rPr>
      </w:pPr>
    </w:p>
    <w:p w14:paraId="72C3F95C" w14:textId="77777777" w:rsidR="00415383" w:rsidRPr="00326D8D" w:rsidRDefault="00415383" w:rsidP="00415383">
      <w:pPr>
        <w:rPr>
          <w:rFonts w:ascii="Arial" w:hAnsi="Arial" w:cs="Arial"/>
          <w:sz w:val="22"/>
          <w:szCs w:val="22"/>
        </w:rPr>
      </w:pPr>
      <w:r w:rsidRPr="00326D8D">
        <w:rPr>
          <w:rFonts w:ascii="Arial" w:hAnsi="Arial" w:cs="Arial"/>
          <w:b/>
          <w:sz w:val="22"/>
          <w:szCs w:val="22"/>
        </w:rPr>
        <w:t>Grades:</w:t>
      </w:r>
      <w:r w:rsidRPr="00326D8D">
        <w:rPr>
          <w:rFonts w:ascii="Arial" w:hAnsi="Arial" w:cs="Arial"/>
          <w:sz w:val="22"/>
          <w:szCs w:val="22"/>
        </w:rPr>
        <w:br/>
      </w:r>
      <w:r w:rsidRPr="00326D8D">
        <w:rPr>
          <w:rFonts w:ascii="Arial" w:hAnsi="Arial" w:cs="Arial"/>
          <w:sz w:val="22"/>
          <w:szCs w:val="22"/>
        </w:rPr>
        <w:sym w:font="Symbol" w:char="F0B7"/>
      </w:r>
      <w:r w:rsidRPr="00326D8D">
        <w:rPr>
          <w:rFonts w:ascii="Arial" w:hAnsi="Arial" w:cs="Arial"/>
          <w:sz w:val="22"/>
          <w:szCs w:val="22"/>
        </w:rPr>
        <w:t xml:space="preserve"> Three tests (Each test 15</w:t>
      </w:r>
      <w:proofErr w:type="gramStart"/>
      <w:r w:rsidRPr="00326D8D">
        <w:rPr>
          <w:rFonts w:ascii="Arial" w:hAnsi="Arial" w:cs="Arial"/>
          <w:sz w:val="22"/>
          <w:szCs w:val="22"/>
        </w:rPr>
        <w:t xml:space="preserve">%)   </w:t>
      </w:r>
      <w:proofErr w:type="gramEnd"/>
      <w:r w:rsidRPr="00326D8D">
        <w:rPr>
          <w:rFonts w:ascii="Arial" w:hAnsi="Arial" w:cs="Arial"/>
          <w:sz w:val="22"/>
          <w:szCs w:val="22"/>
        </w:rPr>
        <w:t xml:space="preserve">               45%</w:t>
      </w:r>
      <w:r w:rsidRPr="00326D8D">
        <w:rPr>
          <w:rFonts w:ascii="Arial" w:hAnsi="Arial" w:cs="Arial"/>
          <w:sz w:val="22"/>
          <w:szCs w:val="22"/>
        </w:rPr>
        <w:br/>
      </w:r>
      <w:r w:rsidRPr="00326D8D">
        <w:rPr>
          <w:rFonts w:ascii="Arial" w:hAnsi="Arial" w:cs="Arial"/>
          <w:sz w:val="22"/>
          <w:szCs w:val="22"/>
        </w:rPr>
        <w:sym w:font="Symbol" w:char="F0B7"/>
      </w:r>
      <w:r w:rsidRPr="00326D8D">
        <w:rPr>
          <w:rFonts w:ascii="Arial" w:hAnsi="Arial" w:cs="Arial"/>
          <w:sz w:val="22"/>
          <w:szCs w:val="22"/>
        </w:rPr>
        <w:t xml:space="preserve"> Final test                                                10 %</w:t>
      </w:r>
      <w:r w:rsidRPr="00326D8D">
        <w:rPr>
          <w:rFonts w:ascii="Arial" w:hAnsi="Arial" w:cs="Arial"/>
          <w:sz w:val="22"/>
          <w:szCs w:val="22"/>
        </w:rPr>
        <w:br/>
      </w:r>
      <w:r w:rsidRPr="00326D8D">
        <w:rPr>
          <w:rFonts w:ascii="Arial" w:hAnsi="Arial" w:cs="Arial"/>
          <w:sz w:val="22"/>
          <w:szCs w:val="22"/>
        </w:rPr>
        <w:sym w:font="Symbol" w:char="F0B7"/>
      </w:r>
      <w:r w:rsidRPr="00326D8D">
        <w:rPr>
          <w:rFonts w:ascii="Arial" w:hAnsi="Arial" w:cs="Arial"/>
          <w:sz w:val="22"/>
          <w:szCs w:val="22"/>
        </w:rPr>
        <w:t xml:space="preserve"> Lab report                                               18%</w:t>
      </w:r>
      <w:r w:rsidRPr="00326D8D">
        <w:rPr>
          <w:rFonts w:ascii="Arial" w:hAnsi="Arial" w:cs="Arial"/>
          <w:sz w:val="22"/>
          <w:szCs w:val="22"/>
        </w:rPr>
        <w:br/>
      </w:r>
      <w:r w:rsidRPr="00326D8D">
        <w:rPr>
          <w:rFonts w:ascii="Arial" w:hAnsi="Arial" w:cs="Arial"/>
          <w:sz w:val="22"/>
          <w:szCs w:val="22"/>
        </w:rPr>
        <w:sym w:font="Symbol" w:char="F0B7"/>
      </w:r>
      <w:r w:rsidRPr="00326D8D">
        <w:rPr>
          <w:rFonts w:ascii="Arial" w:hAnsi="Arial" w:cs="Arial"/>
          <w:sz w:val="22"/>
          <w:szCs w:val="22"/>
        </w:rPr>
        <w:t xml:space="preserve"> Pre-Lab                                                    9%</w:t>
      </w:r>
      <w:r w:rsidRPr="00326D8D">
        <w:rPr>
          <w:rFonts w:ascii="Arial" w:hAnsi="Arial" w:cs="Arial"/>
          <w:sz w:val="22"/>
          <w:szCs w:val="22"/>
        </w:rPr>
        <w:br/>
      </w:r>
      <w:r w:rsidRPr="00326D8D">
        <w:rPr>
          <w:rFonts w:ascii="Arial" w:hAnsi="Arial" w:cs="Arial"/>
          <w:sz w:val="22"/>
          <w:szCs w:val="22"/>
        </w:rPr>
        <w:sym w:font="Symbol" w:char="F0B7"/>
      </w:r>
      <w:r w:rsidRPr="00326D8D">
        <w:rPr>
          <w:rFonts w:ascii="Arial" w:hAnsi="Arial" w:cs="Arial"/>
          <w:sz w:val="22"/>
          <w:szCs w:val="22"/>
        </w:rPr>
        <w:t xml:space="preserve"> Online Homework                                   18%</w:t>
      </w:r>
    </w:p>
    <w:p w14:paraId="63422166" w14:textId="77777777" w:rsidR="00415383" w:rsidRPr="00326D8D" w:rsidRDefault="00415383" w:rsidP="00415383">
      <w:pPr>
        <w:tabs>
          <w:tab w:val="left" w:pos="1800"/>
          <w:tab w:val="left" w:pos="2880"/>
          <w:tab w:val="left" w:pos="5040"/>
        </w:tabs>
        <w:rPr>
          <w:rFonts w:ascii="Arial" w:hAnsi="Arial" w:cs="Arial"/>
          <w:bCs/>
          <w:sz w:val="22"/>
          <w:szCs w:val="22"/>
        </w:rPr>
      </w:pPr>
    </w:p>
    <w:p w14:paraId="7B08444E" w14:textId="77777777" w:rsidR="00415383" w:rsidRPr="00326D8D" w:rsidRDefault="00415383" w:rsidP="00415383">
      <w:pPr>
        <w:tabs>
          <w:tab w:val="left" w:pos="1800"/>
          <w:tab w:val="left" w:pos="2880"/>
          <w:tab w:val="left" w:pos="5040"/>
        </w:tabs>
        <w:rPr>
          <w:rFonts w:ascii="Arial" w:hAnsi="Arial" w:cs="Arial"/>
          <w:bCs/>
          <w:sz w:val="22"/>
          <w:szCs w:val="22"/>
        </w:rPr>
      </w:pPr>
    </w:p>
    <w:p w14:paraId="07316704" w14:textId="77777777" w:rsidR="00415383" w:rsidRPr="00326D8D" w:rsidRDefault="00415383" w:rsidP="00415383">
      <w:pPr>
        <w:tabs>
          <w:tab w:val="left" w:pos="1800"/>
          <w:tab w:val="left" w:pos="2880"/>
          <w:tab w:val="left" w:pos="5040"/>
        </w:tabs>
        <w:rPr>
          <w:rFonts w:ascii="Arial" w:hAnsi="Arial" w:cs="Arial"/>
          <w:b/>
          <w:bCs/>
          <w:sz w:val="22"/>
          <w:szCs w:val="22"/>
        </w:rPr>
      </w:pPr>
      <w:r w:rsidRPr="00326D8D">
        <w:rPr>
          <w:rFonts w:ascii="Arial" w:hAnsi="Arial" w:cs="Arial"/>
          <w:b/>
          <w:bCs/>
          <w:sz w:val="22"/>
          <w:szCs w:val="22"/>
        </w:rPr>
        <w:t>Grading Scale:</w:t>
      </w:r>
    </w:p>
    <w:p w14:paraId="0D49AF8A" w14:textId="77777777" w:rsidR="00415383" w:rsidRPr="00326D8D" w:rsidRDefault="00415383" w:rsidP="00415383">
      <w:pPr>
        <w:tabs>
          <w:tab w:val="left" w:pos="1800"/>
          <w:tab w:val="left" w:pos="2880"/>
          <w:tab w:val="left" w:pos="5040"/>
        </w:tabs>
        <w:rPr>
          <w:rFonts w:ascii="Arial" w:hAnsi="Arial" w:cs="Arial"/>
          <w:bCs/>
          <w:sz w:val="22"/>
          <w:szCs w:val="22"/>
        </w:rPr>
      </w:pPr>
      <w:r w:rsidRPr="00326D8D">
        <w:rPr>
          <w:rFonts w:ascii="Arial" w:hAnsi="Arial" w:cs="Arial"/>
          <w:bCs/>
          <w:sz w:val="22"/>
          <w:szCs w:val="22"/>
        </w:rPr>
        <w:tab/>
      </w:r>
      <w:r w:rsidRPr="00326D8D">
        <w:rPr>
          <w:rFonts w:ascii="Arial" w:hAnsi="Arial" w:cs="Arial"/>
          <w:bCs/>
          <w:sz w:val="22"/>
          <w:szCs w:val="22"/>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20"/>
        <w:gridCol w:w="2280"/>
      </w:tblGrid>
      <w:tr w:rsidR="00415383" w:rsidRPr="00326D8D" w14:paraId="0016AC8B" w14:textId="77777777" w:rsidTr="00B97243">
        <w:tc>
          <w:tcPr>
            <w:tcW w:w="720" w:type="dxa"/>
          </w:tcPr>
          <w:p w14:paraId="5EE0059E" w14:textId="77777777" w:rsidR="00415383" w:rsidRPr="00326D8D" w:rsidRDefault="00415383" w:rsidP="00B97243">
            <w:pPr>
              <w:pStyle w:val="Heading3"/>
              <w:framePr w:hSpace="180" w:wrap="auto" w:vAnchor="text" w:hAnchor="page" w:x="3982" w:y="83"/>
              <w:jc w:val="left"/>
              <w:rPr>
                <w:rFonts w:ascii="Arial" w:hAnsi="Arial" w:cs="Arial"/>
                <w:sz w:val="22"/>
                <w:szCs w:val="22"/>
              </w:rPr>
            </w:pPr>
            <w:r w:rsidRPr="00326D8D">
              <w:rPr>
                <w:rFonts w:ascii="Arial" w:hAnsi="Arial" w:cs="Arial"/>
                <w:sz w:val="22"/>
                <w:szCs w:val="22"/>
              </w:rPr>
              <w:t>A</w:t>
            </w:r>
          </w:p>
        </w:tc>
        <w:tc>
          <w:tcPr>
            <w:tcW w:w="2280" w:type="dxa"/>
          </w:tcPr>
          <w:p w14:paraId="534458FC" w14:textId="77777777" w:rsidR="00415383" w:rsidRPr="00326D8D" w:rsidRDefault="00415383" w:rsidP="00B97243">
            <w:pPr>
              <w:framePr w:hSpace="180" w:wrap="auto" w:vAnchor="text" w:hAnchor="page" w:x="3982" w:y="83"/>
              <w:tabs>
                <w:tab w:val="left" w:pos="1800"/>
                <w:tab w:val="left" w:pos="2880"/>
                <w:tab w:val="left" w:pos="5040"/>
              </w:tabs>
              <w:jc w:val="center"/>
              <w:rPr>
                <w:rFonts w:ascii="Arial" w:hAnsi="Arial" w:cs="Arial"/>
                <w:sz w:val="22"/>
                <w:szCs w:val="22"/>
              </w:rPr>
            </w:pPr>
            <w:r w:rsidRPr="00326D8D">
              <w:rPr>
                <w:rFonts w:ascii="Arial" w:hAnsi="Arial" w:cs="Arial"/>
                <w:sz w:val="22"/>
                <w:szCs w:val="22"/>
              </w:rPr>
              <w:t>90 – 100</w:t>
            </w:r>
          </w:p>
        </w:tc>
      </w:tr>
      <w:tr w:rsidR="00415383" w:rsidRPr="00326D8D" w14:paraId="3B095AD8" w14:textId="77777777" w:rsidTr="00B97243">
        <w:tc>
          <w:tcPr>
            <w:tcW w:w="720" w:type="dxa"/>
          </w:tcPr>
          <w:p w14:paraId="00E600AE" w14:textId="77777777" w:rsidR="00415383" w:rsidRPr="00326D8D" w:rsidRDefault="00415383" w:rsidP="00B97243">
            <w:pPr>
              <w:framePr w:hSpace="180" w:wrap="auto" w:vAnchor="text" w:hAnchor="page" w:x="3982" w:y="83"/>
              <w:tabs>
                <w:tab w:val="left" w:pos="1800"/>
                <w:tab w:val="left" w:pos="2880"/>
                <w:tab w:val="left" w:pos="5040"/>
              </w:tabs>
              <w:rPr>
                <w:rFonts w:ascii="Arial" w:hAnsi="Arial" w:cs="Arial"/>
                <w:sz w:val="22"/>
                <w:szCs w:val="22"/>
              </w:rPr>
            </w:pPr>
            <w:r w:rsidRPr="00326D8D">
              <w:rPr>
                <w:rFonts w:ascii="Arial" w:hAnsi="Arial" w:cs="Arial"/>
                <w:sz w:val="22"/>
                <w:szCs w:val="22"/>
              </w:rPr>
              <w:t>B</w:t>
            </w:r>
          </w:p>
        </w:tc>
        <w:tc>
          <w:tcPr>
            <w:tcW w:w="2280" w:type="dxa"/>
          </w:tcPr>
          <w:p w14:paraId="12B4BED3" w14:textId="77777777" w:rsidR="00415383" w:rsidRPr="00326D8D" w:rsidRDefault="00415383" w:rsidP="00B97243">
            <w:pPr>
              <w:framePr w:hSpace="180" w:wrap="auto" w:vAnchor="text" w:hAnchor="page" w:x="3982" w:y="83"/>
              <w:tabs>
                <w:tab w:val="left" w:pos="1800"/>
                <w:tab w:val="left" w:pos="2880"/>
                <w:tab w:val="left" w:pos="5040"/>
              </w:tabs>
              <w:jc w:val="center"/>
              <w:rPr>
                <w:rFonts w:ascii="Arial" w:hAnsi="Arial" w:cs="Arial"/>
                <w:sz w:val="22"/>
                <w:szCs w:val="22"/>
              </w:rPr>
            </w:pPr>
            <w:r w:rsidRPr="00326D8D">
              <w:rPr>
                <w:rFonts w:ascii="Arial" w:hAnsi="Arial" w:cs="Arial"/>
                <w:sz w:val="22"/>
                <w:szCs w:val="22"/>
              </w:rPr>
              <w:t>80 – 89</w:t>
            </w:r>
          </w:p>
        </w:tc>
      </w:tr>
      <w:tr w:rsidR="00415383" w:rsidRPr="00326D8D" w14:paraId="71BF5158" w14:textId="77777777" w:rsidTr="00B97243">
        <w:tc>
          <w:tcPr>
            <w:tcW w:w="720" w:type="dxa"/>
          </w:tcPr>
          <w:p w14:paraId="70EEE378" w14:textId="77777777" w:rsidR="00415383" w:rsidRPr="00326D8D" w:rsidRDefault="00415383" w:rsidP="00B97243">
            <w:pPr>
              <w:framePr w:hSpace="180" w:wrap="auto" w:vAnchor="text" w:hAnchor="page" w:x="3982" w:y="83"/>
              <w:tabs>
                <w:tab w:val="left" w:pos="1800"/>
                <w:tab w:val="left" w:pos="2880"/>
                <w:tab w:val="left" w:pos="5040"/>
              </w:tabs>
              <w:rPr>
                <w:rFonts w:ascii="Arial" w:hAnsi="Arial" w:cs="Arial"/>
                <w:sz w:val="22"/>
                <w:szCs w:val="22"/>
              </w:rPr>
            </w:pPr>
            <w:r w:rsidRPr="00326D8D">
              <w:rPr>
                <w:rFonts w:ascii="Arial" w:hAnsi="Arial" w:cs="Arial"/>
                <w:sz w:val="22"/>
                <w:szCs w:val="22"/>
              </w:rPr>
              <w:t>C</w:t>
            </w:r>
          </w:p>
        </w:tc>
        <w:tc>
          <w:tcPr>
            <w:tcW w:w="2280" w:type="dxa"/>
          </w:tcPr>
          <w:p w14:paraId="17995E32" w14:textId="77777777" w:rsidR="00415383" w:rsidRPr="00326D8D" w:rsidRDefault="00415383" w:rsidP="00B97243">
            <w:pPr>
              <w:framePr w:hSpace="180" w:wrap="auto" w:vAnchor="text" w:hAnchor="page" w:x="3982" w:y="83"/>
              <w:tabs>
                <w:tab w:val="left" w:pos="1800"/>
                <w:tab w:val="left" w:pos="2880"/>
                <w:tab w:val="left" w:pos="5040"/>
              </w:tabs>
              <w:jc w:val="center"/>
              <w:rPr>
                <w:rFonts w:ascii="Arial" w:hAnsi="Arial" w:cs="Arial"/>
                <w:sz w:val="22"/>
                <w:szCs w:val="22"/>
              </w:rPr>
            </w:pPr>
            <w:r w:rsidRPr="00326D8D">
              <w:rPr>
                <w:rFonts w:ascii="Arial" w:hAnsi="Arial" w:cs="Arial"/>
                <w:sz w:val="22"/>
                <w:szCs w:val="22"/>
              </w:rPr>
              <w:t>70 – 79</w:t>
            </w:r>
          </w:p>
        </w:tc>
      </w:tr>
      <w:tr w:rsidR="00415383" w:rsidRPr="00326D8D" w14:paraId="62898083" w14:textId="77777777" w:rsidTr="00B97243">
        <w:tc>
          <w:tcPr>
            <w:tcW w:w="720" w:type="dxa"/>
          </w:tcPr>
          <w:p w14:paraId="53A08B1D" w14:textId="77777777" w:rsidR="00415383" w:rsidRPr="00326D8D" w:rsidRDefault="00415383" w:rsidP="00B97243">
            <w:pPr>
              <w:framePr w:hSpace="180" w:wrap="auto" w:vAnchor="text" w:hAnchor="page" w:x="3982" w:y="83"/>
              <w:tabs>
                <w:tab w:val="left" w:pos="1800"/>
                <w:tab w:val="left" w:pos="2880"/>
                <w:tab w:val="left" w:pos="5040"/>
              </w:tabs>
              <w:rPr>
                <w:rFonts w:ascii="Arial" w:hAnsi="Arial" w:cs="Arial"/>
                <w:sz w:val="22"/>
                <w:szCs w:val="22"/>
              </w:rPr>
            </w:pPr>
            <w:r w:rsidRPr="00326D8D">
              <w:rPr>
                <w:rFonts w:ascii="Arial" w:hAnsi="Arial" w:cs="Arial"/>
                <w:sz w:val="22"/>
                <w:szCs w:val="22"/>
              </w:rPr>
              <w:t>D</w:t>
            </w:r>
          </w:p>
        </w:tc>
        <w:tc>
          <w:tcPr>
            <w:tcW w:w="2280" w:type="dxa"/>
          </w:tcPr>
          <w:p w14:paraId="5105B1F9" w14:textId="77777777" w:rsidR="00415383" w:rsidRPr="00326D8D" w:rsidRDefault="00415383" w:rsidP="00B97243">
            <w:pPr>
              <w:framePr w:hSpace="180" w:wrap="auto" w:vAnchor="text" w:hAnchor="page" w:x="3982" w:y="83"/>
              <w:tabs>
                <w:tab w:val="left" w:pos="1800"/>
                <w:tab w:val="left" w:pos="2880"/>
                <w:tab w:val="left" w:pos="5040"/>
              </w:tabs>
              <w:jc w:val="center"/>
              <w:rPr>
                <w:rFonts w:ascii="Arial" w:hAnsi="Arial" w:cs="Arial"/>
                <w:sz w:val="22"/>
                <w:szCs w:val="22"/>
              </w:rPr>
            </w:pPr>
            <w:r w:rsidRPr="00326D8D">
              <w:rPr>
                <w:rFonts w:ascii="Arial" w:hAnsi="Arial" w:cs="Arial"/>
                <w:sz w:val="22"/>
                <w:szCs w:val="22"/>
              </w:rPr>
              <w:t>60 – 69</w:t>
            </w:r>
          </w:p>
        </w:tc>
      </w:tr>
      <w:tr w:rsidR="00415383" w:rsidRPr="00326D8D" w14:paraId="215E7907" w14:textId="77777777" w:rsidTr="00B97243">
        <w:trPr>
          <w:trHeight w:val="132"/>
        </w:trPr>
        <w:tc>
          <w:tcPr>
            <w:tcW w:w="720" w:type="dxa"/>
          </w:tcPr>
          <w:p w14:paraId="50140060" w14:textId="77777777" w:rsidR="00415383" w:rsidRPr="00326D8D" w:rsidRDefault="00415383" w:rsidP="00B97243">
            <w:pPr>
              <w:framePr w:hSpace="180" w:wrap="auto" w:vAnchor="text" w:hAnchor="page" w:x="3982" w:y="83"/>
              <w:tabs>
                <w:tab w:val="left" w:pos="1800"/>
                <w:tab w:val="left" w:pos="2880"/>
                <w:tab w:val="left" w:pos="5040"/>
              </w:tabs>
              <w:rPr>
                <w:rFonts w:ascii="Arial" w:hAnsi="Arial" w:cs="Arial"/>
                <w:sz w:val="22"/>
                <w:szCs w:val="22"/>
              </w:rPr>
            </w:pPr>
            <w:r w:rsidRPr="00326D8D">
              <w:rPr>
                <w:rFonts w:ascii="Arial" w:hAnsi="Arial" w:cs="Arial"/>
                <w:sz w:val="22"/>
                <w:szCs w:val="22"/>
              </w:rPr>
              <w:t>F</w:t>
            </w:r>
          </w:p>
        </w:tc>
        <w:tc>
          <w:tcPr>
            <w:tcW w:w="2280" w:type="dxa"/>
          </w:tcPr>
          <w:p w14:paraId="2A5F3419" w14:textId="77777777" w:rsidR="00415383" w:rsidRPr="00326D8D" w:rsidRDefault="00415383" w:rsidP="00B97243">
            <w:pPr>
              <w:framePr w:hSpace="180" w:wrap="auto" w:vAnchor="text" w:hAnchor="page" w:x="3982" w:y="83"/>
              <w:tabs>
                <w:tab w:val="left" w:pos="1800"/>
                <w:tab w:val="left" w:pos="2880"/>
                <w:tab w:val="left" w:pos="5040"/>
              </w:tabs>
              <w:jc w:val="center"/>
              <w:rPr>
                <w:rFonts w:ascii="Arial" w:hAnsi="Arial" w:cs="Arial"/>
                <w:sz w:val="22"/>
                <w:szCs w:val="22"/>
              </w:rPr>
            </w:pPr>
            <w:r w:rsidRPr="00326D8D">
              <w:rPr>
                <w:rFonts w:ascii="Arial" w:hAnsi="Arial" w:cs="Arial"/>
                <w:sz w:val="22"/>
                <w:szCs w:val="22"/>
              </w:rPr>
              <w:t>00 – 59</w:t>
            </w:r>
          </w:p>
        </w:tc>
      </w:tr>
    </w:tbl>
    <w:p w14:paraId="4055C222" w14:textId="77777777" w:rsidR="00415383" w:rsidRPr="00326D8D" w:rsidRDefault="00415383" w:rsidP="00415383">
      <w:pPr>
        <w:autoSpaceDE w:val="0"/>
        <w:autoSpaceDN w:val="0"/>
        <w:adjustRightInd w:val="0"/>
        <w:rPr>
          <w:rFonts w:ascii="Arial" w:hAnsi="Arial" w:cs="Arial"/>
          <w:color w:val="000000"/>
          <w:sz w:val="22"/>
          <w:szCs w:val="22"/>
        </w:rPr>
      </w:pPr>
    </w:p>
    <w:p w14:paraId="35055BDB" w14:textId="77777777" w:rsidR="00415383" w:rsidRPr="00326D8D" w:rsidRDefault="00415383" w:rsidP="00415383">
      <w:pPr>
        <w:autoSpaceDE w:val="0"/>
        <w:autoSpaceDN w:val="0"/>
        <w:adjustRightInd w:val="0"/>
        <w:rPr>
          <w:rFonts w:ascii="Arial" w:hAnsi="Arial" w:cs="Arial"/>
          <w:color w:val="000000"/>
          <w:sz w:val="22"/>
          <w:szCs w:val="22"/>
        </w:rPr>
      </w:pPr>
    </w:p>
    <w:p w14:paraId="29A1C1AB" w14:textId="77777777" w:rsidR="00415383" w:rsidRPr="00326D8D" w:rsidRDefault="00415383" w:rsidP="00415383">
      <w:pPr>
        <w:autoSpaceDE w:val="0"/>
        <w:autoSpaceDN w:val="0"/>
        <w:adjustRightInd w:val="0"/>
        <w:rPr>
          <w:rFonts w:ascii="Arial" w:hAnsi="Arial" w:cs="Arial"/>
          <w:color w:val="000000"/>
          <w:sz w:val="22"/>
          <w:szCs w:val="22"/>
        </w:rPr>
      </w:pPr>
    </w:p>
    <w:p w14:paraId="3D8F802F" w14:textId="77777777" w:rsidR="00415383" w:rsidRPr="00326D8D" w:rsidRDefault="00415383" w:rsidP="00415383">
      <w:pPr>
        <w:autoSpaceDE w:val="0"/>
        <w:autoSpaceDN w:val="0"/>
        <w:adjustRightInd w:val="0"/>
        <w:rPr>
          <w:rFonts w:ascii="Arial" w:hAnsi="Arial" w:cs="Arial"/>
          <w:color w:val="000000"/>
          <w:sz w:val="22"/>
          <w:szCs w:val="22"/>
        </w:rPr>
      </w:pPr>
    </w:p>
    <w:p w14:paraId="4535545B" w14:textId="77777777" w:rsidR="00415383" w:rsidRPr="00326D8D" w:rsidRDefault="00415383" w:rsidP="00415383">
      <w:pPr>
        <w:autoSpaceDE w:val="0"/>
        <w:autoSpaceDN w:val="0"/>
        <w:adjustRightInd w:val="0"/>
        <w:rPr>
          <w:rFonts w:ascii="Arial" w:hAnsi="Arial" w:cs="Arial"/>
          <w:color w:val="000000"/>
          <w:sz w:val="22"/>
          <w:szCs w:val="22"/>
        </w:rPr>
      </w:pPr>
    </w:p>
    <w:p w14:paraId="29F1F343" w14:textId="77777777" w:rsidR="00415383" w:rsidRPr="00326D8D" w:rsidRDefault="00415383" w:rsidP="00415383">
      <w:pPr>
        <w:autoSpaceDE w:val="0"/>
        <w:autoSpaceDN w:val="0"/>
        <w:adjustRightInd w:val="0"/>
        <w:rPr>
          <w:rFonts w:ascii="Arial" w:hAnsi="Arial" w:cs="Arial"/>
          <w:b/>
          <w:color w:val="000000"/>
          <w:sz w:val="22"/>
          <w:szCs w:val="22"/>
        </w:rPr>
      </w:pPr>
    </w:p>
    <w:p w14:paraId="420E20C4" w14:textId="77777777" w:rsidR="00415383" w:rsidRPr="00326D8D" w:rsidRDefault="00415383" w:rsidP="00415383">
      <w:pPr>
        <w:autoSpaceDE w:val="0"/>
        <w:autoSpaceDN w:val="0"/>
        <w:adjustRightInd w:val="0"/>
        <w:rPr>
          <w:rFonts w:ascii="Arial" w:hAnsi="Arial" w:cs="Arial"/>
          <w:b/>
          <w:color w:val="000000"/>
          <w:sz w:val="22"/>
          <w:szCs w:val="22"/>
        </w:rPr>
      </w:pPr>
    </w:p>
    <w:p w14:paraId="330BC75C" w14:textId="77777777" w:rsidR="00415383" w:rsidRPr="00326D8D" w:rsidRDefault="00415383" w:rsidP="00415383">
      <w:pPr>
        <w:autoSpaceDE w:val="0"/>
        <w:autoSpaceDN w:val="0"/>
        <w:adjustRightInd w:val="0"/>
        <w:rPr>
          <w:rFonts w:ascii="Arial" w:hAnsi="Arial" w:cs="Arial"/>
          <w:b/>
          <w:color w:val="000000"/>
          <w:sz w:val="22"/>
          <w:szCs w:val="22"/>
        </w:rPr>
      </w:pPr>
      <w:r w:rsidRPr="00326D8D">
        <w:rPr>
          <w:rFonts w:ascii="Arial" w:hAnsi="Arial" w:cs="Arial"/>
          <w:b/>
          <w:color w:val="000000"/>
          <w:sz w:val="22"/>
          <w:szCs w:val="22"/>
        </w:rPr>
        <w:t>Test and Exam Policies:</w:t>
      </w:r>
    </w:p>
    <w:p w14:paraId="65EBEB30" w14:textId="77777777" w:rsidR="00415383" w:rsidRPr="00326D8D" w:rsidRDefault="00415383" w:rsidP="00415383">
      <w:pPr>
        <w:autoSpaceDE w:val="0"/>
        <w:autoSpaceDN w:val="0"/>
        <w:adjustRightInd w:val="0"/>
        <w:rPr>
          <w:rFonts w:ascii="Arial" w:hAnsi="Arial" w:cs="Arial"/>
          <w:color w:val="000000"/>
          <w:sz w:val="22"/>
          <w:szCs w:val="22"/>
        </w:rPr>
      </w:pPr>
      <w:r w:rsidRPr="00326D8D">
        <w:rPr>
          <w:rFonts w:ascii="Arial" w:hAnsi="Arial" w:cs="Arial"/>
          <w:sz w:val="22"/>
          <w:szCs w:val="22"/>
        </w:rPr>
        <w:t>•</w:t>
      </w:r>
      <w:r w:rsidRPr="00326D8D">
        <w:rPr>
          <w:rFonts w:ascii="Arial" w:hAnsi="Arial" w:cs="Arial"/>
          <w:color w:val="000000"/>
          <w:sz w:val="22"/>
          <w:szCs w:val="22"/>
        </w:rPr>
        <w:tab/>
        <w:t>All tests are closed book, closed notes.</w:t>
      </w:r>
    </w:p>
    <w:p w14:paraId="26AA7751" w14:textId="77777777" w:rsidR="00415383" w:rsidRPr="00326D8D" w:rsidRDefault="00415383" w:rsidP="00415383">
      <w:pPr>
        <w:autoSpaceDE w:val="0"/>
        <w:autoSpaceDN w:val="0"/>
        <w:adjustRightInd w:val="0"/>
        <w:ind w:left="720" w:hanging="720"/>
        <w:rPr>
          <w:rFonts w:ascii="Arial" w:hAnsi="Arial" w:cs="Arial"/>
          <w:color w:val="000000"/>
          <w:sz w:val="22"/>
          <w:szCs w:val="22"/>
        </w:rPr>
      </w:pPr>
      <w:r w:rsidRPr="00326D8D">
        <w:rPr>
          <w:rFonts w:ascii="Arial" w:hAnsi="Arial" w:cs="Arial"/>
          <w:sz w:val="22"/>
          <w:szCs w:val="22"/>
        </w:rPr>
        <w:t>•</w:t>
      </w:r>
      <w:r w:rsidRPr="00326D8D">
        <w:rPr>
          <w:rFonts w:ascii="Arial" w:hAnsi="Arial" w:cs="Arial"/>
          <w:color w:val="000000"/>
          <w:sz w:val="22"/>
          <w:szCs w:val="22"/>
        </w:rPr>
        <w:tab/>
        <w:t xml:space="preserve">You may bring with you to each test one sheet of handwritten formulas. </w:t>
      </w:r>
    </w:p>
    <w:p w14:paraId="74B020F6" w14:textId="77777777" w:rsidR="00415383" w:rsidRPr="00326D8D" w:rsidRDefault="00415383" w:rsidP="00415383">
      <w:pPr>
        <w:autoSpaceDE w:val="0"/>
        <w:autoSpaceDN w:val="0"/>
        <w:adjustRightInd w:val="0"/>
        <w:rPr>
          <w:rFonts w:ascii="Arial" w:hAnsi="Arial" w:cs="Arial"/>
          <w:color w:val="000000"/>
          <w:sz w:val="22"/>
          <w:szCs w:val="22"/>
        </w:rPr>
      </w:pPr>
      <w:r w:rsidRPr="00326D8D">
        <w:rPr>
          <w:rFonts w:ascii="Arial" w:hAnsi="Arial" w:cs="Arial"/>
          <w:sz w:val="22"/>
          <w:szCs w:val="22"/>
        </w:rPr>
        <w:t>•</w:t>
      </w:r>
      <w:r w:rsidRPr="00326D8D">
        <w:rPr>
          <w:rFonts w:ascii="Arial" w:hAnsi="Arial" w:cs="Arial"/>
          <w:color w:val="000000"/>
          <w:sz w:val="22"/>
          <w:szCs w:val="22"/>
        </w:rPr>
        <w:tab/>
        <w:t>The use of calculators is strongly encouraged.</w:t>
      </w:r>
    </w:p>
    <w:p w14:paraId="23ED6299" w14:textId="77777777" w:rsidR="00415383" w:rsidRPr="00326D8D" w:rsidRDefault="00415383" w:rsidP="00415383">
      <w:pPr>
        <w:autoSpaceDE w:val="0"/>
        <w:autoSpaceDN w:val="0"/>
        <w:adjustRightInd w:val="0"/>
        <w:ind w:left="720" w:hanging="720"/>
        <w:rPr>
          <w:rStyle w:val="Hyperlink"/>
          <w:rFonts w:ascii="Arial" w:hAnsi="Arial" w:cs="Arial"/>
          <w:color w:val="000000"/>
          <w:sz w:val="22"/>
          <w:szCs w:val="22"/>
          <w:u w:val="none"/>
        </w:rPr>
      </w:pPr>
      <w:r w:rsidRPr="00326D8D">
        <w:rPr>
          <w:rFonts w:ascii="Arial" w:hAnsi="Arial" w:cs="Arial"/>
          <w:sz w:val="22"/>
          <w:szCs w:val="22"/>
        </w:rPr>
        <w:t>•</w:t>
      </w:r>
      <w:r w:rsidRPr="00326D8D">
        <w:rPr>
          <w:rFonts w:ascii="Arial" w:hAnsi="Arial" w:cs="Arial"/>
          <w:color w:val="000000"/>
          <w:sz w:val="22"/>
          <w:szCs w:val="22"/>
        </w:rPr>
        <w:tab/>
        <w:t>Tests will be graded with partial credit based on the use of proper methods and procedures.</w:t>
      </w:r>
    </w:p>
    <w:p w14:paraId="64EC4A57" w14:textId="77777777" w:rsidR="00415383" w:rsidRPr="00326D8D" w:rsidRDefault="00415383" w:rsidP="00415383">
      <w:pPr>
        <w:pStyle w:val="NoSpacing"/>
        <w:rPr>
          <w:rStyle w:val="Hyperlink"/>
          <w:rFonts w:ascii="Arial" w:hAnsi="Arial" w:cs="Arial"/>
          <w:color w:val="auto"/>
          <w:u w:val="none"/>
        </w:rPr>
      </w:pPr>
    </w:p>
    <w:p w14:paraId="57ECE5BD" w14:textId="77777777" w:rsidR="00415383" w:rsidRPr="00326D8D" w:rsidRDefault="00415383" w:rsidP="00415383">
      <w:pPr>
        <w:pStyle w:val="NoSpacing"/>
        <w:rPr>
          <w:rStyle w:val="Hyperlink"/>
          <w:rFonts w:ascii="Arial" w:hAnsi="Arial" w:cs="Arial"/>
          <w:b/>
        </w:rPr>
      </w:pPr>
      <w:r w:rsidRPr="00326D8D">
        <w:rPr>
          <w:rStyle w:val="Hyperlink"/>
          <w:rFonts w:ascii="Arial" w:hAnsi="Arial" w:cs="Arial"/>
        </w:rPr>
        <w:t>Tentative Schedule for lectures and tests</w:t>
      </w:r>
    </w:p>
    <w:p w14:paraId="36366059" w14:textId="77777777" w:rsidR="00415383" w:rsidRPr="00326D8D" w:rsidRDefault="00415383" w:rsidP="00415383">
      <w:pPr>
        <w:pStyle w:val="NoSpacing"/>
        <w:rPr>
          <w:rStyle w:val="Hyperlink"/>
          <w:rFonts w:ascii="Arial" w:hAnsi="Arial" w:cs="Arial"/>
          <w:b/>
        </w:rPr>
      </w:pPr>
    </w:p>
    <w:tbl>
      <w:tblPr>
        <w:tblStyle w:val="TableGrid"/>
        <w:tblW w:w="0" w:type="auto"/>
        <w:tblLook w:val="04A0" w:firstRow="1" w:lastRow="0" w:firstColumn="1" w:lastColumn="0" w:noHBand="0" w:noVBand="1"/>
      </w:tblPr>
      <w:tblGrid>
        <w:gridCol w:w="3211"/>
        <w:gridCol w:w="5419"/>
      </w:tblGrid>
      <w:tr w:rsidR="00415383" w:rsidRPr="00326D8D" w14:paraId="7BB18F7B" w14:textId="77777777" w:rsidTr="00B97243">
        <w:tc>
          <w:tcPr>
            <w:tcW w:w="3211" w:type="dxa"/>
          </w:tcPr>
          <w:p w14:paraId="5F1B0442" w14:textId="7D391733" w:rsidR="00415383" w:rsidRPr="00326D8D" w:rsidRDefault="00415383" w:rsidP="00B97243">
            <w:pPr>
              <w:pStyle w:val="NoSpacing"/>
              <w:rPr>
                <w:rStyle w:val="Hyperlink"/>
                <w:rFonts w:ascii="Arial" w:hAnsi="Arial" w:cs="Arial"/>
                <w:b/>
                <w:u w:val="none"/>
              </w:rPr>
            </w:pPr>
            <w:r w:rsidRPr="00326D8D">
              <w:rPr>
                <w:rStyle w:val="Hyperlink"/>
                <w:rFonts w:ascii="Arial" w:hAnsi="Arial" w:cs="Arial"/>
                <w:u w:val="none"/>
              </w:rPr>
              <w:t>A</w:t>
            </w:r>
            <w:r w:rsidRPr="00326D8D">
              <w:rPr>
                <w:rStyle w:val="Hyperlink"/>
                <w:rFonts w:ascii="Arial" w:hAnsi="Arial" w:cs="Arial"/>
              </w:rPr>
              <w:t>ug 2</w:t>
            </w:r>
            <w:r w:rsidR="00DD524E">
              <w:rPr>
                <w:rStyle w:val="Hyperlink"/>
                <w:rFonts w:ascii="Arial" w:hAnsi="Arial" w:cs="Arial"/>
              </w:rPr>
              <w:t>0</w:t>
            </w:r>
            <w:r w:rsidRPr="00326D8D">
              <w:rPr>
                <w:rStyle w:val="Hyperlink"/>
                <w:rFonts w:ascii="Arial" w:hAnsi="Arial" w:cs="Arial"/>
              </w:rPr>
              <w:t xml:space="preserve">-Aug </w:t>
            </w:r>
            <w:r w:rsidR="00AC39BC">
              <w:rPr>
                <w:rStyle w:val="Hyperlink"/>
                <w:rFonts w:ascii="Arial" w:hAnsi="Arial" w:cs="Arial"/>
              </w:rPr>
              <w:t>27</w:t>
            </w:r>
          </w:p>
        </w:tc>
        <w:tc>
          <w:tcPr>
            <w:tcW w:w="5419" w:type="dxa"/>
          </w:tcPr>
          <w:p w14:paraId="2A7F2E38" w14:textId="77777777"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Lab orientation and syllabus review</w:t>
            </w:r>
          </w:p>
          <w:p w14:paraId="6C1CF6CE" w14:textId="77777777"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1</w:t>
            </w:r>
            <w:r w:rsidRPr="00326D8D">
              <w:rPr>
                <w:rStyle w:val="Hyperlink"/>
                <w:rFonts w:ascii="Arial" w:hAnsi="Arial" w:cs="Arial"/>
                <w:u w:val="none"/>
                <w:vertAlign w:val="superscript"/>
              </w:rPr>
              <w:t>St</w:t>
            </w:r>
            <w:r w:rsidRPr="00326D8D">
              <w:rPr>
                <w:rStyle w:val="Hyperlink"/>
                <w:rFonts w:ascii="Arial" w:hAnsi="Arial" w:cs="Arial"/>
                <w:u w:val="none"/>
              </w:rPr>
              <w:t xml:space="preserve"> Pre-Lab Quiz </w:t>
            </w:r>
          </w:p>
          <w:p w14:paraId="2E351C39" w14:textId="77777777" w:rsidR="00415383" w:rsidRPr="00326D8D" w:rsidRDefault="00415383" w:rsidP="00B97243">
            <w:pPr>
              <w:pStyle w:val="NoSpacing"/>
              <w:rPr>
                <w:rStyle w:val="Hyperlink"/>
                <w:rFonts w:ascii="Arial" w:hAnsi="Arial" w:cs="Arial"/>
              </w:rPr>
            </w:pPr>
            <w:r w:rsidRPr="00326D8D">
              <w:rPr>
                <w:rStyle w:val="Hyperlink"/>
                <w:rFonts w:ascii="Arial" w:hAnsi="Arial" w:cs="Arial"/>
                <w:u w:val="none"/>
              </w:rPr>
              <w:t>Chapter 18: Electric Forces and Electric Fields</w:t>
            </w:r>
          </w:p>
          <w:p w14:paraId="46887306" w14:textId="77777777" w:rsidR="00415383" w:rsidRPr="00326D8D" w:rsidRDefault="00415383" w:rsidP="00B97243">
            <w:pPr>
              <w:pStyle w:val="NoSpacing"/>
              <w:rPr>
                <w:rStyle w:val="Hyperlink"/>
                <w:rFonts w:ascii="Arial" w:hAnsi="Arial" w:cs="Arial"/>
                <w:u w:val="none"/>
              </w:rPr>
            </w:pPr>
          </w:p>
        </w:tc>
      </w:tr>
      <w:tr w:rsidR="00415383" w:rsidRPr="00326D8D" w14:paraId="42B37957" w14:textId="77777777" w:rsidTr="00B97243">
        <w:tc>
          <w:tcPr>
            <w:tcW w:w="3211" w:type="dxa"/>
          </w:tcPr>
          <w:p w14:paraId="65DA6DDF" w14:textId="77777777" w:rsidR="00415383" w:rsidRPr="00326D8D" w:rsidRDefault="00415383" w:rsidP="00B97243">
            <w:pPr>
              <w:pStyle w:val="NoSpacing"/>
              <w:rPr>
                <w:rStyle w:val="Hyperlink"/>
                <w:rFonts w:ascii="Arial" w:hAnsi="Arial" w:cs="Arial"/>
                <w:b/>
                <w:u w:val="none"/>
              </w:rPr>
            </w:pPr>
          </w:p>
          <w:p w14:paraId="07B5FE86" w14:textId="2250005F" w:rsidR="00415383" w:rsidRPr="00326D8D" w:rsidRDefault="00415383" w:rsidP="00B97243">
            <w:pPr>
              <w:pStyle w:val="NoSpacing"/>
              <w:rPr>
                <w:rStyle w:val="Hyperlink"/>
                <w:rFonts w:ascii="Arial" w:hAnsi="Arial" w:cs="Arial"/>
                <w:b/>
                <w:u w:val="none"/>
              </w:rPr>
            </w:pPr>
            <w:r w:rsidRPr="00326D8D">
              <w:rPr>
                <w:rStyle w:val="Hyperlink"/>
                <w:rFonts w:ascii="Arial" w:hAnsi="Arial" w:cs="Arial"/>
                <w:u w:val="none"/>
              </w:rPr>
              <w:t xml:space="preserve">Sep </w:t>
            </w:r>
            <w:r w:rsidR="00AC39BC">
              <w:rPr>
                <w:rStyle w:val="Hyperlink"/>
                <w:rFonts w:ascii="Arial" w:hAnsi="Arial" w:cs="Arial"/>
                <w:u w:val="none"/>
              </w:rPr>
              <w:t>3</w:t>
            </w:r>
          </w:p>
        </w:tc>
        <w:tc>
          <w:tcPr>
            <w:tcW w:w="5419" w:type="dxa"/>
          </w:tcPr>
          <w:p w14:paraId="6BF20D7B" w14:textId="77777777"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Chapter 18: Flux and Gauss Theorem</w:t>
            </w:r>
          </w:p>
          <w:p w14:paraId="3FFC075E" w14:textId="77777777" w:rsidR="00415383" w:rsidRPr="00326D8D" w:rsidRDefault="00415383" w:rsidP="00B97243">
            <w:pPr>
              <w:pStyle w:val="NoSpacing"/>
              <w:rPr>
                <w:rStyle w:val="Hyperlink"/>
                <w:rFonts w:ascii="Arial" w:hAnsi="Arial" w:cs="Arial"/>
                <w:b/>
                <w:u w:val="none"/>
              </w:rPr>
            </w:pPr>
          </w:p>
        </w:tc>
      </w:tr>
      <w:tr w:rsidR="00415383" w:rsidRPr="00326D8D" w14:paraId="4FA7E013" w14:textId="77777777" w:rsidTr="00B97243">
        <w:tc>
          <w:tcPr>
            <w:tcW w:w="3211" w:type="dxa"/>
          </w:tcPr>
          <w:p w14:paraId="7A42D06D" w14:textId="77777777" w:rsidR="00415383" w:rsidRPr="00326D8D" w:rsidRDefault="00415383" w:rsidP="00B97243">
            <w:pPr>
              <w:pStyle w:val="NoSpacing"/>
              <w:rPr>
                <w:rStyle w:val="Hyperlink"/>
                <w:rFonts w:ascii="Arial" w:hAnsi="Arial" w:cs="Arial"/>
                <w:u w:val="none"/>
              </w:rPr>
            </w:pPr>
          </w:p>
          <w:p w14:paraId="7042CCEC" w14:textId="1DC2DB6A"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Sep 1</w:t>
            </w:r>
            <w:r w:rsidR="005340E2">
              <w:rPr>
                <w:rStyle w:val="Hyperlink"/>
                <w:rFonts w:ascii="Arial" w:hAnsi="Arial" w:cs="Arial"/>
                <w:u w:val="none"/>
              </w:rPr>
              <w:t>0</w:t>
            </w:r>
            <w:r w:rsidRPr="00326D8D">
              <w:rPr>
                <w:rStyle w:val="Hyperlink"/>
                <w:rFonts w:ascii="Arial" w:hAnsi="Arial" w:cs="Arial"/>
                <w:u w:val="none"/>
              </w:rPr>
              <w:t>-2</w:t>
            </w:r>
            <w:r w:rsidR="005340E2">
              <w:rPr>
                <w:rStyle w:val="Hyperlink"/>
                <w:rFonts w:ascii="Arial" w:hAnsi="Arial" w:cs="Arial"/>
                <w:u w:val="none"/>
              </w:rPr>
              <w:t>4</w:t>
            </w:r>
          </w:p>
        </w:tc>
        <w:tc>
          <w:tcPr>
            <w:tcW w:w="5419" w:type="dxa"/>
          </w:tcPr>
          <w:p w14:paraId="4DBC6628" w14:textId="77777777" w:rsidR="00415383" w:rsidRPr="00326D8D" w:rsidRDefault="00415383" w:rsidP="00B97243">
            <w:pPr>
              <w:pStyle w:val="NoSpacing"/>
              <w:rPr>
                <w:rStyle w:val="Hyperlink"/>
                <w:rFonts w:ascii="Arial" w:hAnsi="Arial" w:cs="Arial"/>
                <w:b/>
                <w:u w:val="none"/>
              </w:rPr>
            </w:pPr>
            <w:r w:rsidRPr="00326D8D">
              <w:rPr>
                <w:rStyle w:val="Hyperlink"/>
                <w:rFonts w:ascii="Arial" w:hAnsi="Arial" w:cs="Arial"/>
                <w:u w:val="none"/>
              </w:rPr>
              <w:t>Chapter19: Electric Potential Energy and Electric Potential</w:t>
            </w:r>
          </w:p>
        </w:tc>
      </w:tr>
      <w:tr w:rsidR="00415383" w:rsidRPr="00326D8D" w14:paraId="4FB1A27F" w14:textId="77777777" w:rsidTr="00B97243">
        <w:tc>
          <w:tcPr>
            <w:tcW w:w="3211" w:type="dxa"/>
          </w:tcPr>
          <w:p w14:paraId="764C270B" w14:textId="5ED43F47" w:rsidR="00415383" w:rsidRPr="00ED3735" w:rsidRDefault="00ED3735" w:rsidP="00B97243">
            <w:pPr>
              <w:pStyle w:val="NoSpacing"/>
              <w:rPr>
                <w:rStyle w:val="Hyperlink"/>
                <w:rFonts w:ascii="Arial" w:hAnsi="Arial" w:cs="Arial"/>
                <w:bCs/>
                <w:u w:val="none"/>
              </w:rPr>
            </w:pPr>
            <w:r w:rsidRPr="00ED3735">
              <w:rPr>
                <w:rStyle w:val="Hyperlink"/>
                <w:rFonts w:ascii="Arial" w:hAnsi="Arial" w:cs="Arial"/>
                <w:bCs/>
                <w:u w:val="none"/>
              </w:rPr>
              <w:t>Oct 1</w:t>
            </w:r>
          </w:p>
        </w:tc>
        <w:tc>
          <w:tcPr>
            <w:tcW w:w="5419" w:type="dxa"/>
          </w:tcPr>
          <w:p w14:paraId="6282D1A5" w14:textId="77777777" w:rsidR="00415383" w:rsidRPr="00326D8D" w:rsidRDefault="00415383" w:rsidP="00B97243">
            <w:pPr>
              <w:pStyle w:val="NoSpacing"/>
              <w:rPr>
                <w:rStyle w:val="Hyperlink"/>
                <w:rFonts w:ascii="Arial" w:hAnsi="Arial" w:cs="Arial"/>
                <w:b/>
                <w:u w:val="none"/>
              </w:rPr>
            </w:pPr>
            <w:r w:rsidRPr="00326D8D">
              <w:rPr>
                <w:rStyle w:val="Hyperlink"/>
                <w:rFonts w:ascii="Arial" w:hAnsi="Arial" w:cs="Arial"/>
                <w:u w:val="none"/>
              </w:rPr>
              <w:t xml:space="preserve">Test 1 </w:t>
            </w:r>
          </w:p>
        </w:tc>
      </w:tr>
      <w:tr w:rsidR="00415383" w:rsidRPr="00326D8D" w14:paraId="623DFAD3" w14:textId="77777777" w:rsidTr="00B97243">
        <w:tc>
          <w:tcPr>
            <w:tcW w:w="3211" w:type="dxa"/>
          </w:tcPr>
          <w:p w14:paraId="6CB3D021" w14:textId="4186AA66"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 xml:space="preserve">Oct </w:t>
            </w:r>
            <w:r w:rsidR="00015FDC">
              <w:rPr>
                <w:rStyle w:val="Hyperlink"/>
                <w:rFonts w:ascii="Arial" w:hAnsi="Arial" w:cs="Arial"/>
                <w:bCs/>
                <w:u w:val="none"/>
              </w:rPr>
              <w:t>8</w:t>
            </w:r>
            <w:r w:rsidRPr="00326D8D">
              <w:rPr>
                <w:rStyle w:val="Hyperlink"/>
                <w:rFonts w:ascii="Arial" w:hAnsi="Arial" w:cs="Arial"/>
                <w:bCs/>
                <w:u w:val="none"/>
              </w:rPr>
              <w:t>-1</w:t>
            </w:r>
            <w:r w:rsidR="00015FDC">
              <w:rPr>
                <w:rStyle w:val="Hyperlink"/>
                <w:rFonts w:ascii="Arial" w:hAnsi="Arial" w:cs="Arial"/>
                <w:bCs/>
                <w:u w:val="none"/>
              </w:rPr>
              <w:t>5</w:t>
            </w:r>
          </w:p>
        </w:tc>
        <w:tc>
          <w:tcPr>
            <w:tcW w:w="5419" w:type="dxa"/>
          </w:tcPr>
          <w:p w14:paraId="494474B4" w14:textId="77777777"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Chapter20: Electric Circuits</w:t>
            </w:r>
          </w:p>
        </w:tc>
      </w:tr>
      <w:tr w:rsidR="00415383" w:rsidRPr="00326D8D" w14:paraId="5279318F" w14:textId="77777777" w:rsidTr="00B97243">
        <w:tc>
          <w:tcPr>
            <w:tcW w:w="3211" w:type="dxa"/>
          </w:tcPr>
          <w:p w14:paraId="7ECC5DE5" w14:textId="46C17F3D"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 xml:space="preserve">Oct </w:t>
            </w:r>
            <w:r w:rsidR="00015FDC">
              <w:rPr>
                <w:rStyle w:val="Hyperlink"/>
                <w:rFonts w:ascii="Arial" w:hAnsi="Arial" w:cs="Arial"/>
                <w:bCs/>
                <w:u w:val="none"/>
              </w:rPr>
              <w:t>22</w:t>
            </w:r>
          </w:p>
        </w:tc>
        <w:tc>
          <w:tcPr>
            <w:tcW w:w="5419" w:type="dxa"/>
          </w:tcPr>
          <w:p w14:paraId="013B13F4" w14:textId="77777777" w:rsidR="00415383" w:rsidRPr="00326D8D" w:rsidRDefault="00415383" w:rsidP="00B97243">
            <w:pPr>
              <w:pStyle w:val="NoSpacing"/>
              <w:rPr>
                <w:rStyle w:val="Hyperlink"/>
                <w:rFonts w:ascii="Arial" w:hAnsi="Arial" w:cs="Arial"/>
                <w:b/>
                <w:u w:val="none"/>
              </w:rPr>
            </w:pPr>
            <w:r w:rsidRPr="00326D8D">
              <w:rPr>
                <w:rStyle w:val="Hyperlink"/>
                <w:rFonts w:ascii="Arial" w:hAnsi="Arial" w:cs="Arial"/>
                <w:u w:val="none"/>
              </w:rPr>
              <w:t xml:space="preserve">Chapter21: Magnetic Forces and Magnetic Fields lecture </w:t>
            </w:r>
          </w:p>
        </w:tc>
      </w:tr>
      <w:tr w:rsidR="00415383" w:rsidRPr="00326D8D" w14:paraId="2B4F40D7" w14:textId="77777777" w:rsidTr="00B97243">
        <w:tc>
          <w:tcPr>
            <w:tcW w:w="3211" w:type="dxa"/>
          </w:tcPr>
          <w:p w14:paraId="0E6F2474" w14:textId="604B24B6"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Oct 2</w:t>
            </w:r>
            <w:r w:rsidR="00015FDC">
              <w:rPr>
                <w:rStyle w:val="Hyperlink"/>
                <w:rFonts w:ascii="Arial" w:hAnsi="Arial" w:cs="Arial"/>
                <w:bCs/>
                <w:u w:val="none"/>
              </w:rPr>
              <w:t>9</w:t>
            </w:r>
          </w:p>
        </w:tc>
        <w:tc>
          <w:tcPr>
            <w:tcW w:w="5419" w:type="dxa"/>
          </w:tcPr>
          <w:p w14:paraId="58D62B7D" w14:textId="77777777"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TEST 2</w:t>
            </w:r>
          </w:p>
        </w:tc>
      </w:tr>
      <w:tr w:rsidR="00415383" w:rsidRPr="00326D8D" w14:paraId="4A5FE2EA" w14:textId="77777777" w:rsidTr="00B97243">
        <w:tc>
          <w:tcPr>
            <w:tcW w:w="3211" w:type="dxa"/>
          </w:tcPr>
          <w:p w14:paraId="1A773733" w14:textId="28925D35"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 xml:space="preserve">Nov </w:t>
            </w:r>
            <w:r w:rsidR="002E2CBE">
              <w:rPr>
                <w:rStyle w:val="Hyperlink"/>
                <w:rFonts w:ascii="Arial" w:hAnsi="Arial" w:cs="Arial"/>
                <w:u w:val="none"/>
              </w:rPr>
              <w:t>5</w:t>
            </w:r>
          </w:p>
        </w:tc>
        <w:tc>
          <w:tcPr>
            <w:tcW w:w="5419" w:type="dxa"/>
          </w:tcPr>
          <w:p w14:paraId="6A8D50C1" w14:textId="77777777"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 xml:space="preserve">Chapter 22: </w:t>
            </w:r>
            <w:r w:rsidRPr="00326D8D">
              <w:rPr>
                <w:rStyle w:val="Hyperlink"/>
                <w:rFonts w:ascii="Arial" w:hAnsi="Arial" w:cs="Arial"/>
                <w:u w:val="none"/>
              </w:rPr>
              <w:t>Electromagnetic Induction</w:t>
            </w:r>
          </w:p>
        </w:tc>
      </w:tr>
      <w:tr w:rsidR="00415383" w:rsidRPr="00326D8D" w14:paraId="2BE13C72" w14:textId="77777777" w:rsidTr="00B97243">
        <w:tc>
          <w:tcPr>
            <w:tcW w:w="3211" w:type="dxa"/>
          </w:tcPr>
          <w:p w14:paraId="5B910CF0" w14:textId="1194EC5A" w:rsidR="00415383" w:rsidRPr="00326D8D" w:rsidRDefault="00415383" w:rsidP="00B97243">
            <w:pPr>
              <w:pStyle w:val="NoSpacing"/>
              <w:rPr>
                <w:rStyle w:val="Hyperlink"/>
                <w:rFonts w:ascii="Arial" w:hAnsi="Arial" w:cs="Arial"/>
                <w:b/>
                <w:u w:val="none"/>
              </w:rPr>
            </w:pPr>
            <w:r w:rsidRPr="00326D8D">
              <w:rPr>
                <w:rStyle w:val="Hyperlink"/>
                <w:rFonts w:ascii="Arial" w:hAnsi="Arial" w:cs="Arial"/>
                <w:u w:val="none"/>
              </w:rPr>
              <w:t xml:space="preserve">Nov </w:t>
            </w:r>
            <w:r w:rsidR="002E2CBE">
              <w:rPr>
                <w:rStyle w:val="Hyperlink"/>
                <w:rFonts w:ascii="Arial" w:hAnsi="Arial" w:cs="Arial"/>
                <w:u w:val="none"/>
              </w:rPr>
              <w:t>12</w:t>
            </w:r>
          </w:p>
        </w:tc>
        <w:tc>
          <w:tcPr>
            <w:tcW w:w="5419" w:type="dxa"/>
          </w:tcPr>
          <w:p w14:paraId="66AA3C89" w14:textId="77777777" w:rsidR="00415383" w:rsidRPr="00326D8D" w:rsidRDefault="00415383" w:rsidP="00B97243">
            <w:pPr>
              <w:pStyle w:val="NoSpacing"/>
              <w:rPr>
                <w:rStyle w:val="Hyperlink"/>
                <w:rFonts w:ascii="Arial" w:hAnsi="Arial" w:cs="Arial"/>
                <w:b/>
                <w:u w:val="none"/>
              </w:rPr>
            </w:pPr>
            <w:r w:rsidRPr="00326D8D">
              <w:rPr>
                <w:rStyle w:val="Hyperlink"/>
                <w:rFonts w:ascii="Arial" w:hAnsi="Arial" w:cs="Arial"/>
                <w:bCs/>
                <w:u w:val="none"/>
              </w:rPr>
              <w:t>Chapter 23: Alternating Current</w:t>
            </w:r>
            <w:r w:rsidRPr="00326D8D">
              <w:rPr>
                <w:rStyle w:val="Hyperlink"/>
                <w:rFonts w:ascii="Arial" w:hAnsi="Arial" w:cs="Arial"/>
                <w:b/>
                <w:u w:val="none"/>
              </w:rPr>
              <w:t xml:space="preserve"> </w:t>
            </w:r>
          </w:p>
        </w:tc>
      </w:tr>
      <w:tr w:rsidR="00415383" w:rsidRPr="00326D8D" w14:paraId="11CF07DF" w14:textId="77777777" w:rsidTr="00B97243">
        <w:tc>
          <w:tcPr>
            <w:tcW w:w="3211" w:type="dxa"/>
          </w:tcPr>
          <w:p w14:paraId="7AD8B1BC" w14:textId="2EC2B8E9"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Nov 1</w:t>
            </w:r>
            <w:r w:rsidR="002E2CBE">
              <w:rPr>
                <w:rStyle w:val="Hyperlink"/>
                <w:rFonts w:ascii="Arial" w:hAnsi="Arial" w:cs="Arial"/>
                <w:bCs/>
                <w:u w:val="none"/>
              </w:rPr>
              <w:t>9</w:t>
            </w:r>
          </w:p>
        </w:tc>
        <w:tc>
          <w:tcPr>
            <w:tcW w:w="5419" w:type="dxa"/>
          </w:tcPr>
          <w:p w14:paraId="66276EB5" w14:textId="0E9B6657"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u w:val="none"/>
              </w:rPr>
              <w:t>Chapter</w:t>
            </w:r>
            <w:r w:rsidR="006F3578">
              <w:rPr>
                <w:rStyle w:val="Hyperlink"/>
                <w:rFonts w:ascii="Arial" w:hAnsi="Arial" w:cs="Arial"/>
                <w:u w:val="none"/>
              </w:rPr>
              <w:t xml:space="preserve"> </w:t>
            </w:r>
            <w:r w:rsidRPr="00326D8D">
              <w:rPr>
                <w:rStyle w:val="Hyperlink"/>
                <w:rFonts w:ascii="Arial" w:hAnsi="Arial" w:cs="Arial"/>
                <w:u w:val="none"/>
              </w:rPr>
              <w:t>25: The Reflection of Light: Mirrors</w:t>
            </w:r>
          </w:p>
        </w:tc>
      </w:tr>
      <w:tr w:rsidR="00415383" w:rsidRPr="00326D8D" w14:paraId="21442B44" w14:textId="77777777" w:rsidTr="00B97243">
        <w:tc>
          <w:tcPr>
            <w:tcW w:w="3211" w:type="dxa"/>
          </w:tcPr>
          <w:p w14:paraId="4E6DC1FD" w14:textId="2963987E"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 xml:space="preserve">Nov </w:t>
            </w:r>
            <w:r w:rsidR="00CE423A">
              <w:rPr>
                <w:rStyle w:val="Hyperlink"/>
                <w:rFonts w:ascii="Arial" w:hAnsi="Arial" w:cs="Arial"/>
                <w:bCs/>
                <w:u w:val="none"/>
              </w:rPr>
              <w:t>26</w:t>
            </w:r>
          </w:p>
        </w:tc>
        <w:tc>
          <w:tcPr>
            <w:tcW w:w="5419" w:type="dxa"/>
          </w:tcPr>
          <w:p w14:paraId="63B7E7CA" w14:textId="46BE53A3" w:rsidR="00415383" w:rsidRPr="00326D8D" w:rsidRDefault="006F3578" w:rsidP="00B97243">
            <w:pPr>
              <w:pStyle w:val="NoSpacing"/>
              <w:rPr>
                <w:rStyle w:val="Hyperlink"/>
                <w:rFonts w:ascii="Arial" w:hAnsi="Arial" w:cs="Arial"/>
                <w:u w:val="none"/>
              </w:rPr>
            </w:pPr>
            <w:r>
              <w:rPr>
                <w:rStyle w:val="Hyperlink"/>
                <w:rFonts w:ascii="Arial" w:hAnsi="Arial" w:cs="Arial"/>
                <w:u w:val="none"/>
              </w:rPr>
              <w:t>Test 3</w:t>
            </w:r>
          </w:p>
        </w:tc>
      </w:tr>
      <w:tr w:rsidR="00415383" w:rsidRPr="00326D8D" w14:paraId="6BEF2022" w14:textId="77777777" w:rsidTr="00B97243">
        <w:tc>
          <w:tcPr>
            <w:tcW w:w="3211" w:type="dxa"/>
          </w:tcPr>
          <w:p w14:paraId="4F3CA558" w14:textId="1833F297" w:rsidR="00415383" w:rsidRPr="00326D8D" w:rsidRDefault="00415383" w:rsidP="00B97243">
            <w:pPr>
              <w:pStyle w:val="NoSpacing"/>
              <w:rPr>
                <w:rStyle w:val="Hyperlink"/>
                <w:rFonts w:ascii="Arial" w:hAnsi="Arial" w:cs="Arial"/>
                <w:bCs/>
                <w:u w:val="none"/>
              </w:rPr>
            </w:pPr>
            <w:r w:rsidRPr="00326D8D">
              <w:rPr>
                <w:rStyle w:val="Hyperlink"/>
                <w:rFonts w:ascii="Arial" w:hAnsi="Arial" w:cs="Arial"/>
                <w:bCs/>
                <w:u w:val="none"/>
              </w:rPr>
              <w:t xml:space="preserve">Dec </w:t>
            </w:r>
            <w:r w:rsidR="00CE423A">
              <w:rPr>
                <w:rStyle w:val="Hyperlink"/>
                <w:rFonts w:ascii="Arial" w:hAnsi="Arial" w:cs="Arial"/>
                <w:bCs/>
                <w:u w:val="none"/>
              </w:rPr>
              <w:t>3</w:t>
            </w:r>
          </w:p>
        </w:tc>
        <w:tc>
          <w:tcPr>
            <w:tcW w:w="5419" w:type="dxa"/>
          </w:tcPr>
          <w:p w14:paraId="64A01269" w14:textId="77777777" w:rsidR="00415383" w:rsidRPr="00326D8D" w:rsidRDefault="00415383" w:rsidP="00B97243">
            <w:pPr>
              <w:pStyle w:val="NoSpacing"/>
              <w:rPr>
                <w:rStyle w:val="Hyperlink"/>
                <w:rFonts w:ascii="Arial" w:hAnsi="Arial" w:cs="Arial"/>
                <w:u w:val="none"/>
              </w:rPr>
            </w:pPr>
            <w:r w:rsidRPr="00326D8D">
              <w:rPr>
                <w:rStyle w:val="Hyperlink"/>
                <w:rFonts w:ascii="Arial" w:hAnsi="Arial" w:cs="Arial"/>
                <w:u w:val="none"/>
              </w:rPr>
              <w:t>Final</w:t>
            </w:r>
          </w:p>
        </w:tc>
      </w:tr>
    </w:tbl>
    <w:p w14:paraId="4FB097F6" w14:textId="77777777" w:rsidR="00415383" w:rsidRPr="00326D8D" w:rsidRDefault="00415383" w:rsidP="00415383">
      <w:pPr>
        <w:rPr>
          <w:rFonts w:ascii="Arial" w:hAnsi="Arial" w:cs="Arial"/>
          <w:b/>
          <w:sz w:val="22"/>
          <w:szCs w:val="22"/>
        </w:rPr>
      </w:pPr>
    </w:p>
    <w:p w14:paraId="44C28984" w14:textId="77777777" w:rsidR="00415383" w:rsidRPr="00326D8D" w:rsidRDefault="00415383" w:rsidP="00415383">
      <w:pPr>
        <w:pStyle w:val="NormalWeb"/>
        <w:rPr>
          <w:rFonts w:ascii="Arial" w:hAnsi="Arial" w:cs="Arial"/>
          <w:b/>
          <w:sz w:val="22"/>
          <w:szCs w:val="22"/>
        </w:rPr>
      </w:pPr>
      <w:r w:rsidRPr="00326D8D">
        <w:rPr>
          <w:rFonts w:ascii="Arial" w:hAnsi="Arial" w:cs="Arial"/>
          <w:b/>
          <w:sz w:val="22"/>
          <w:szCs w:val="22"/>
        </w:rPr>
        <w:t xml:space="preserve">Make-Up Exam Policy:     </w:t>
      </w:r>
    </w:p>
    <w:p w14:paraId="76225BED" w14:textId="77777777" w:rsidR="00415383" w:rsidRPr="00326D8D" w:rsidRDefault="00415383" w:rsidP="00415383">
      <w:pPr>
        <w:pStyle w:val="NormalWeb"/>
        <w:rPr>
          <w:rFonts w:ascii="Arial" w:hAnsi="Arial" w:cs="Arial"/>
          <w:b/>
          <w:sz w:val="22"/>
          <w:szCs w:val="22"/>
        </w:rPr>
      </w:pPr>
      <w:r w:rsidRPr="00326D8D">
        <w:rPr>
          <w:rFonts w:ascii="Arial" w:hAnsi="Arial" w:cs="Arial"/>
          <w:sz w:val="22"/>
          <w:szCs w:val="22"/>
        </w:rPr>
        <w:t xml:space="preserve">Only in the event of extraordinary circumstances will the students be allowed to take a make-up exam. The only way the students will be allowed to take the make-up exam is if they have a </w:t>
      </w:r>
      <w:r w:rsidRPr="00326D8D">
        <w:rPr>
          <w:rFonts w:ascii="Arial" w:hAnsi="Arial" w:cs="Arial"/>
          <w:sz w:val="22"/>
          <w:szCs w:val="22"/>
          <w:u w:val="single"/>
        </w:rPr>
        <w:t>legitimate</w:t>
      </w:r>
      <w:r w:rsidRPr="00326D8D">
        <w:rPr>
          <w:rFonts w:ascii="Arial" w:hAnsi="Arial" w:cs="Arial"/>
          <w:sz w:val="22"/>
          <w:szCs w:val="22"/>
        </w:rPr>
        <w:t xml:space="preserve"> excuse, accompanied by some documentation from either a medical doctor or an attorney, etc.  Notes from family members are </w:t>
      </w:r>
      <w:r w:rsidRPr="00326D8D">
        <w:rPr>
          <w:rFonts w:ascii="Arial" w:hAnsi="Arial" w:cs="Arial"/>
          <w:sz w:val="22"/>
          <w:szCs w:val="22"/>
          <w:u w:val="single"/>
        </w:rPr>
        <w:t>not</w:t>
      </w:r>
      <w:r w:rsidRPr="00326D8D">
        <w:rPr>
          <w:rFonts w:ascii="Arial" w:hAnsi="Arial" w:cs="Arial"/>
          <w:sz w:val="22"/>
          <w:szCs w:val="22"/>
        </w:rPr>
        <w:t xml:space="preserve"> acceptable.</w:t>
      </w:r>
    </w:p>
    <w:p w14:paraId="1F2D7E2C" w14:textId="77777777" w:rsidR="00415383" w:rsidRPr="00326D8D" w:rsidRDefault="00415383" w:rsidP="00415383">
      <w:pPr>
        <w:pStyle w:val="NormalWeb"/>
        <w:rPr>
          <w:rFonts w:ascii="Arial" w:hAnsi="Arial" w:cs="Arial"/>
          <w:b/>
          <w:bCs/>
          <w:sz w:val="22"/>
          <w:szCs w:val="22"/>
        </w:rPr>
      </w:pPr>
      <w:r w:rsidRPr="00326D8D">
        <w:rPr>
          <w:rFonts w:ascii="Arial" w:hAnsi="Arial" w:cs="Arial"/>
          <w:b/>
          <w:bCs/>
          <w:sz w:val="22"/>
          <w:szCs w:val="22"/>
        </w:rPr>
        <w:t>Top Six Resources for Students:</w:t>
      </w:r>
    </w:p>
    <w:p w14:paraId="2F4E2731" w14:textId="77777777" w:rsidR="00415383" w:rsidRPr="00326D8D" w:rsidRDefault="00415383" w:rsidP="00415383">
      <w:pPr>
        <w:pStyle w:val="xparagraph"/>
        <w:shd w:val="clear" w:color="auto" w:fill="FFFFFF"/>
        <w:spacing w:before="0" w:after="0" w:afterAutospacing="0"/>
        <w:ind w:left="720"/>
        <w:textAlignment w:val="baseline"/>
        <w:rPr>
          <w:rFonts w:ascii="Arial" w:hAnsi="Arial" w:cs="Arial"/>
          <w:color w:val="201F1E"/>
          <w:sz w:val="22"/>
          <w:szCs w:val="22"/>
        </w:rPr>
      </w:pPr>
      <w:r w:rsidRPr="00326D8D">
        <w:rPr>
          <w:rStyle w:val="xnormaltextrun"/>
          <w:rFonts w:ascii="Arial" w:hAnsi="Arial" w:cs="Arial"/>
          <w:color w:val="201F1E"/>
          <w:sz w:val="22"/>
          <w:szCs w:val="22"/>
          <w:bdr w:val="none" w:sz="0" w:space="0" w:color="auto" w:frame="1"/>
        </w:rPr>
        <w:t xml:space="preserve">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326D8D">
        <w:rPr>
          <w:rStyle w:val="xnormaltextrun"/>
          <w:rFonts w:ascii="Arial" w:hAnsi="Arial" w:cs="Arial"/>
          <w:color w:val="201F1E"/>
          <w:sz w:val="22"/>
          <w:szCs w:val="22"/>
          <w:bdr w:val="none" w:sz="0" w:space="0" w:color="auto" w:frame="1"/>
        </w:rPr>
        <w:t>LibGuide</w:t>
      </w:r>
      <w:proofErr w:type="spellEnd"/>
      <w:r w:rsidRPr="00326D8D">
        <w:rPr>
          <w:rStyle w:val="xnormaltextrun"/>
          <w:rFonts w:ascii="Arial" w:hAnsi="Arial" w:cs="Arial"/>
          <w:color w:val="201F1E"/>
          <w:sz w:val="22"/>
          <w:szCs w:val="22"/>
          <w:bdr w:val="none" w:sz="0" w:space="0" w:color="auto" w:frame="1"/>
        </w:rPr>
        <w:t xml:space="preserve">.  For more information on how to access tutoring and library research assistance, please visit the college-wide Learning Support Services </w:t>
      </w:r>
      <w:proofErr w:type="spellStart"/>
      <w:r w:rsidRPr="00326D8D">
        <w:rPr>
          <w:rStyle w:val="xnormaltextrun"/>
          <w:rFonts w:ascii="Arial" w:hAnsi="Arial" w:cs="Arial"/>
          <w:color w:val="201F1E"/>
          <w:sz w:val="22"/>
          <w:szCs w:val="22"/>
          <w:bdr w:val="none" w:sz="0" w:space="0" w:color="auto" w:frame="1"/>
        </w:rPr>
        <w:t>LibGuide</w:t>
      </w:r>
      <w:proofErr w:type="spellEnd"/>
      <w:r w:rsidRPr="00326D8D">
        <w:rPr>
          <w:rStyle w:val="xnormaltextrun"/>
          <w:rFonts w:ascii="Arial" w:hAnsi="Arial" w:cs="Arial"/>
          <w:color w:val="201F1E"/>
          <w:sz w:val="22"/>
          <w:szCs w:val="22"/>
          <w:bdr w:val="none" w:sz="0" w:space="0" w:color="auto" w:frame="1"/>
        </w:rPr>
        <w:t xml:space="preserve"> at: </w:t>
      </w:r>
      <w:hyperlink r:id="rId8" w:tgtFrame="_blank" w:tooltip="Original URL: http://www.valenciacollege.edu/tutoring. Click or tap if you trust this link." w:history="1">
        <w:r w:rsidRPr="00326D8D">
          <w:rPr>
            <w:rStyle w:val="Hyperlink"/>
            <w:rFonts w:ascii="Arial" w:hAnsi="Arial" w:cs="Arial"/>
            <w:color w:val="auto"/>
            <w:sz w:val="22"/>
            <w:szCs w:val="22"/>
            <w:bdr w:val="none" w:sz="0" w:space="0" w:color="auto" w:frame="1"/>
          </w:rPr>
          <w:t>www.valenciacollege.edu/tutoring</w:t>
        </w:r>
      </w:hyperlink>
      <w:r w:rsidRPr="00326D8D">
        <w:rPr>
          <w:rStyle w:val="xeop"/>
          <w:rFonts w:ascii="Arial" w:hAnsi="Arial" w:cs="Arial"/>
          <w:color w:val="201F1E"/>
          <w:sz w:val="22"/>
          <w:szCs w:val="22"/>
          <w:bdr w:val="none" w:sz="0" w:space="0" w:color="auto" w:frame="1"/>
        </w:rPr>
        <w:t> </w:t>
      </w:r>
    </w:p>
    <w:p w14:paraId="64424808" w14:textId="77777777" w:rsidR="00415383" w:rsidRPr="00326D8D" w:rsidRDefault="00415383" w:rsidP="00415383">
      <w:pPr>
        <w:pStyle w:val="xparagraph"/>
        <w:shd w:val="clear" w:color="auto" w:fill="FFFFFF"/>
        <w:spacing w:before="0" w:after="0" w:afterAutospacing="0"/>
        <w:ind w:left="720"/>
        <w:textAlignment w:val="baseline"/>
        <w:rPr>
          <w:rFonts w:ascii="Arial" w:hAnsi="Arial" w:cs="Arial"/>
          <w:color w:val="201F1E"/>
          <w:sz w:val="22"/>
          <w:szCs w:val="22"/>
        </w:rPr>
      </w:pPr>
      <w:r w:rsidRPr="00326D8D">
        <w:rPr>
          <w:rStyle w:val="xnormaltextrun"/>
          <w:rFonts w:ascii="Arial" w:hAnsi="Arial" w:cs="Arial"/>
          <w:b/>
          <w:bCs/>
          <w:color w:val="201F1E"/>
          <w:sz w:val="22"/>
          <w:szCs w:val="22"/>
          <w:bdr w:val="none" w:sz="0" w:space="0" w:color="auto" w:frame="1"/>
        </w:rPr>
        <w:t>Please note</w:t>
      </w:r>
      <w:r w:rsidRPr="00326D8D">
        <w:rPr>
          <w:rStyle w:val="xnormaltextrun"/>
          <w:rFonts w:ascii="Arial" w:hAnsi="Arial" w:cs="Arial"/>
          <w:color w:val="201F1E"/>
          <w:sz w:val="22"/>
          <w:szCs w:val="22"/>
          <w:bdr w:val="none" w:sz="0" w:space="0" w:color="auto" w:frame="1"/>
        </w:rPr>
        <w:t>: </w:t>
      </w:r>
      <w:proofErr w:type="spellStart"/>
      <w:r w:rsidRPr="00326D8D">
        <w:rPr>
          <w:rStyle w:val="xnormaltextrun"/>
          <w:rFonts w:ascii="Arial" w:hAnsi="Arial" w:cs="Arial"/>
          <w:color w:val="201F1E"/>
          <w:sz w:val="22"/>
          <w:szCs w:val="22"/>
          <w:u w:val="single"/>
          <w:bdr w:val="none" w:sz="0" w:space="0" w:color="auto" w:frame="1"/>
        </w:rPr>
        <w:t>Brainfuse</w:t>
      </w:r>
      <w:proofErr w:type="spellEnd"/>
      <w:r w:rsidRPr="00326D8D">
        <w:rPr>
          <w:rStyle w:val="xnormaltextrun"/>
          <w:rFonts w:ascii="Arial" w:hAnsi="Arial" w:cs="Arial"/>
          <w:color w:val="201F1E"/>
          <w:sz w:val="22"/>
          <w:szCs w:val="22"/>
          <w:u w:val="single"/>
          <w:bdr w:val="none" w:sz="0" w:space="0" w:color="auto" w:frame="1"/>
        </w:rPr>
        <w:t xml:space="preserve"> is our new 24/7 online tutoring and learning hub</w:t>
      </w:r>
      <w:r w:rsidRPr="00326D8D">
        <w:rPr>
          <w:rStyle w:val="xnormaltextrun"/>
          <w:rFonts w:ascii="Arial" w:hAnsi="Arial" w:cs="Arial"/>
          <w:color w:val="201F1E"/>
          <w:sz w:val="22"/>
          <w:szCs w:val="22"/>
          <w:bdr w:val="none" w:sz="0" w:space="0" w:color="auto" w:frame="1"/>
        </w:rPr>
        <w:t>, which is available to all of Valencia’s students.  This service is best used as a back-up to Valencia’s Distance Tutoring service, not as a replacement. </w:t>
      </w:r>
      <w:proofErr w:type="spellStart"/>
      <w:r w:rsidRPr="00326D8D">
        <w:rPr>
          <w:rStyle w:val="xnormaltextrun"/>
          <w:rFonts w:ascii="Arial" w:hAnsi="Arial" w:cs="Arial"/>
          <w:color w:val="201F1E"/>
          <w:sz w:val="22"/>
          <w:szCs w:val="22"/>
          <w:bdr w:val="none" w:sz="0" w:space="0" w:color="auto" w:frame="1"/>
        </w:rPr>
        <w:t>Brainfuse</w:t>
      </w:r>
      <w:proofErr w:type="spellEnd"/>
      <w:r w:rsidRPr="00326D8D">
        <w:rPr>
          <w:rStyle w:val="xnormaltextrun"/>
          <w:rFonts w:ascii="Arial" w:hAnsi="Arial" w:cs="Arial"/>
          <w:color w:val="201F1E"/>
          <w:sz w:val="22"/>
          <w:szCs w:val="22"/>
          <w:bdr w:val="none" w:sz="0" w:space="0" w:color="auto" w:frame="1"/>
        </w:rPr>
        <w:t xml:space="preserve"> is accessible through Canvas or by visiting </w:t>
      </w:r>
      <w:hyperlink r:id="rId9" w:tgtFrame="_blank" w:tooltip="Original URL: http://www.valenciacollege.edu/tutoring. Click or tap if you trust this link." w:history="1">
        <w:r w:rsidRPr="00326D8D">
          <w:rPr>
            <w:rStyle w:val="Hyperlink"/>
            <w:rFonts w:ascii="Arial" w:hAnsi="Arial" w:cs="Arial"/>
            <w:color w:val="auto"/>
            <w:sz w:val="22"/>
            <w:szCs w:val="22"/>
            <w:bdr w:val="none" w:sz="0" w:space="0" w:color="auto" w:frame="1"/>
          </w:rPr>
          <w:t>www.valenciacollege.edu/tutoring</w:t>
        </w:r>
      </w:hyperlink>
      <w:r w:rsidRPr="00326D8D">
        <w:rPr>
          <w:rStyle w:val="xeop"/>
          <w:rFonts w:ascii="Arial" w:hAnsi="Arial" w:cs="Arial"/>
          <w:color w:val="201F1E"/>
          <w:sz w:val="22"/>
          <w:szCs w:val="22"/>
          <w:bdr w:val="none" w:sz="0" w:space="0" w:color="auto" w:frame="1"/>
        </w:rPr>
        <w:t> </w:t>
      </w:r>
    </w:p>
    <w:p w14:paraId="5DD254D0" w14:textId="77777777" w:rsidR="00415383" w:rsidRPr="00326D8D" w:rsidRDefault="00415383" w:rsidP="00415383">
      <w:pPr>
        <w:pStyle w:val="xmsonormal"/>
        <w:shd w:val="clear" w:color="auto" w:fill="FFFFFF"/>
        <w:spacing w:before="0" w:beforeAutospacing="0" w:after="0" w:afterAutospacing="0"/>
        <w:rPr>
          <w:rFonts w:ascii="Arial" w:hAnsi="Arial" w:cs="Arial"/>
          <w:color w:val="201F1E"/>
          <w:sz w:val="22"/>
          <w:szCs w:val="22"/>
        </w:rPr>
      </w:pPr>
      <w:r w:rsidRPr="00326D8D">
        <w:rPr>
          <w:rFonts w:ascii="Arial" w:hAnsi="Arial" w:cs="Arial"/>
          <w:b/>
          <w:bCs/>
          <w:color w:val="201F1E"/>
          <w:sz w:val="22"/>
          <w:szCs w:val="22"/>
          <w:bdr w:val="none" w:sz="0" w:space="0" w:color="auto" w:frame="1"/>
        </w:rPr>
        <w:t> </w:t>
      </w:r>
    </w:p>
    <w:p w14:paraId="690C9DB4" w14:textId="77777777" w:rsidR="00415383" w:rsidRPr="00326D8D" w:rsidRDefault="00415383" w:rsidP="00415383">
      <w:pPr>
        <w:pStyle w:val="NormalWeb"/>
        <w:rPr>
          <w:rFonts w:ascii="Arial" w:hAnsi="Arial" w:cs="Arial"/>
          <w:sz w:val="22"/>
          <w:szCs w:val="22"/>
        </w:rPr>
      </w:pPr>
      <w:r w:rsidRPr="00326D8D">
        <w:rPr>
          <w:rFonts w:ascii="Arial" w:hAnsi="Arial" w:cs="Arial"/>
          <w:sz w:val="22"/>
          <w:szCs w:val="22"/>
        </w:rPr>
        <w:t xml:space="preserve">Here are some of the top resources to get you started and connected to some great tips, tricks, and tools! </w:t>
      </w:r>
    </w:p>
    <w:p w14:paraId="240B030B" w14:textId="77777777" w:rsidR="00415383" w:rsidRPr="00326D8D" w:rsidRDefault="00415383" w:rsidP="00415383">
      <w:pPr>
        <w:pStyle w:val="NormalWeb"/>
        <w:numPr>
          <w:ilvl w:val="0"/>
          <w:numId w:val="5"/>
        </w:numPr>
        <w:rPr>
          <w:rFonts w:ascii="Arial" w:hAnsi="Arial" w:cs="Arial"/>
          <w:sz w:val="22"/>
          <w:szCs w:val="22"/>
        </w:rPr>
      </w:pPr>
      <w:r w:rsidRPr="00326D8D">
        <w:rPr>
          <w:rFonts w:ascii="Arial" w:hAnsi="Arial" w:cs="Arial"/>
          <w:b/>
          <w:bCs/>
          <w:sz w:val="22"/>
          <w:szCs w:val="22"/>
        </w:rPr>
        <w:t>Virtual Answer Center:</w:t>
      </w:r>
      <w:r w:rsidRPr="00326D8D">
        <w:rPr>
          <w:rFonts w:ascii="Arial" w:hAnsi="Arial" w:cs="Arial"/>
          <w:sz w:val="22"/>
          <w:szCs w:val="22"/>
        </w:rPr>
        <w:t xml:space="preserve"> You can now connect with an Answer Center advisor virtually through Zoom! In our virtual Answer Center, student services advisors are available to assist you with questions about admissions, financial aid, assessment, transcripts, residency and more. Visit https://valenciacollege.edu/students/answer-center/ to learn more and get started. </w:t>
      </w:r>
    </w:p>
    <w:p w14:paraId="5580921D" w14:textId="77777777" w:rsidR="00415383" w:rsidRPr="00326D8D" w:rsidRDefault="00415383" w:rsidP="00415383">
      <w:pPr>
        <w:pStyle w:val="NormalWeb"/>
        <w:numPr>
          <w:ilvl w:val="0"/>
          <w:numId w:val="5"/>
        </w:numPr>
        <w:rPr>
          <w:rFonts w:ascii="Arial" w:hAnsi="Arial" w:cs="Arial"/>
          <w:b/>
          <w:bCs/>
          <w:sz w:val="22"/>
          <w:szCs w:val="22"/>
        </w:rPr>
      </w:pPr>
      <w:r w:rsidRPr="00326D8D">
        <w:rPr>
          <w:rFonts w:ascii="Arial" w:hAnsi="Arial" w:cs="Arial"/>
          <w:b/>
          <w:bCs/>
          <w:sz w:val="22"/>
          <w:szCs w:val="22"/>
        </w:rPr>
        <w:lastRenderedPageBreak/>
        <w:t>Academic Advising:</w:t>
      </w:r>
      <w:r w:rsidRPr="00326D8D">
        <w:rPr>
          <w:rFonts w:ascii="Arial" w:hAnsi="Arial" w:cs="Arial"/>
          <w:sz w:val="22"/>
          <w:szCs w:val="22"/>
        </w:rPr>
        <w:t xml:space="preserve"> Have questions about your courses? Advisors are available virtually by email (advising@valenciacollege.edu) or through live chat at </w:t>
      </w:r>
      <w:r w:rsidRPr="00326D8D">
        <w:rPr>
          <w:rFonts w:ascii="Arial" w:hAnsi="Arial" w:cs="Arial"/>
          <w:b/>
          <w:bCs/>
          <w:sz w:val="22"/>
          <w:szCs w:val="22"/>
        </w:rPr>
        <w:t xml:space="preserve">https://valenciacollege.edu/about/support/atlas-advising-chat-setup.php. </w:t>
      </w:r>
    </w:p>
    <w:p w14:paraId="40724990" w14:textId="77777777" w:rsidR="00415383" w:rsidRPr="00326D8D" w:rsidRDefault="00415383" w:rsidP="00415383">
      <w:pPr>
        <w:pStyle w:val="NormalWeb"/>
        <w:numPr>
          <w:ilvl w:val="0"/>
          <w:numId w:val="5"/>
        </w:numPr>
        <w:rPr>
          <w:rFonts w:ascii="Arial" w:hAnsi="Arial" w:cs="Arial"/>
          <w:sz w:val="22"/>
          <w:szCs w:val="22"/>
        </w:rPr>
      </w:pPr>
      <w:r w:rsidRPr="00326D8D">
        <w:rPr>
          <w:rFonts w:ascii="Arial" w:hAnsi="Arial" w:cs="Arial"/>
          <w:b/>
          <w:bCs/>
          <w:sz w:val="22"/>
          <w:szCs w:val="22"/>
        </w:rPr>
        <w:t>Valencia’s Virtual Tutoring Service:</w:t>
      </w:r>
      <w:r w:rsidRPr="00326D8D">
        <w:rPr>
          <w:rFonts w:ascii="Arial" w:hAnsi="Arial" w:cs="Arial"/>
          <w:sz w:val="22"/>
          <w:szCs w:val="22"/>
        </w:rPr>
        <w:t xml:space="preserve"> In response to COVID-19, Valencia’s tutoring services have moved online and are now being offered for accounting &amp; economics, computer programming, math, EAP and foreign languages, science, and writing. To get started, please visit </w:t>
      </w:r>
      <w:r w:rsidRPr="00326D8D">
        <w:rPr>
          <w:rFonts w:ascii="Arial" w:hAnsi="Arial" w:cs="Arial"/>
          <w:b/>
          <w:bCs/>
          <w:sz w:val="22"/>
          <w:szCs w:val="22"/>
        </w:rPr>
        <w:t>https://libguides.valenciacollege.edu/c.php?g=1014597&amp;p=7348794</w:t>
      </w:r>
      <w:r w:rsidRPr="00326D8D">
        <w:rPr>
          <w:rFonts w:ascii="Arial" w:hAnsi="Arial" w:cs="Arial"/>
          <w:sz w:val="22"/>
          <w:szCs w:val="22"/>
        </w:rPr>
        <w:t xml:space="preserve"> and self-enroll in the tutoring courses in Canvas. This is where you will access the links to live tutoring (via Zoom), as well as the schedule of tutors, times, and services. </w:t>
      </w:r>
    </w:p>
    <w:p w14:paraId="7B7CE9C8" w14:textId="77777777" w:rsidR="00415383" w:rsidRPr="00326D8D" w:rsidRDefault="00415383" w:rsidP="00415383">
      <w:pPr>
        <w:pStyle w:val="NormalWeb"/>
        <w:numPr>
          <w:ilvl w:val="0"/>
          <w:numId w:val="5"/>
        </w:numPr>
        <w:rPr>
          <w:rFonts w:ascii="Arial" w:hAnsi="Arial" w:cs="Arial"/>
          <w:sz w:val="22"/>
          <w:szCs w:val="22"/>
        </w:rPr>
      </w:pPr>
      <w:r w:rsidRPr="00326D8D">
        <w:rPr>
          <w:rFonts w:ascii="Arial" w:hAnsi="Arial" w:cs="Arial"/>
          <w:b/>
          <w:bCs/>
          <w:sz w:val="22"/>
          <w:szCs w:val="22"/>
        </w:rPr>
        <w:t>Valencia Counselors:</w:t>
      </w:r>
      <w:r w:rsidRPr="00326D8D">
        <w:rPr>
          <w:rFonts w:ascii="Arial" w:hAnsi="Arial" w:cs="Arial"/>
          <w:sz w:val="22"/>
          <w:szCs w:val="22"/>
        </w:rPr>
        <w:t xml:space="preserve"> Our Valencia Counselors are here for guidance and support. Please visit </w:t>
      </w:r>
      <w:r w:rsidRPr="00326D8D">
        <w:rPr>
          <w:rFonts w:ascii="Arial" w:hAnsi="Arial" w:cs="Arial"/>
          <w:b/>
          <w:bCs/>
          <w:sz w:val="22"/>
          <w:szCs w:val="22"/>
        </w:rPr>
        <w:t>https://valenciacc.ut1.qualtrics.com/jfe/form/SV_40fCWDqhRBjrNrv</w:t>
      </w:r>
      <w:r w:rsidRPr="00326D8D">
        <w:rPr>
          <w:rFonts w:ascii="Arial" w:hAnsi="Arial" w:cs="Arial"/>
          <w:sz w:val="22"/>
          <w:szCs w:val="22"/>
        </w:rPr>
        <w:t xml:space="preserve"> to set up a non-emergency appointment. Please note that it may take up to 24 hours for a counselor to contact you. If you are experiencing a mental health emergency, please contact BayCare </w:t>
      </w:r>
      <w:r w:rsidRPr="00326D8D">
        <w:rPr>
          <w:rFonts w:ascii="Arial" w:hAnsi="Arial" w:cs="Arial"/>
          <w:b/>
          <w:bCs/>
          <w:sz w:val="22"/>
          <w:szCs w:val="22"/>
        </w:rPr>
        <w:t>(800) 878-5470 or 9-1-1.</w:t>
      </w:r>
      <w:r w:rsidRPr="00326D8D">
        <w:rPr>
          <w:rFonts w:ascii="Arial" w:hAnsi="Arial" w:cs="Arial"/>
          <w:sz w:val="22"/>
          <w:szCs w:val="22"/>
        </w:rPr>
        <w:t xml:space="preserve"> </w:t>
      </w:r>
    </w:p>
    <w:p w14:paraId="0221A102" w14:textId="77777777" w:rsidR="00415383" w:rsidRPr="00326D8D" w:rsidRDefault="00415383" w:rsidP="00415383">
      <w:pPr>
        <w:pStyle w:val="NormalWeb"/>
        <w:numPr>
          <w:ilvl w:val="0"/>
          <w:numId w:val="5"/>
        </w:numPr>
        <w:rPr>
          <w:rFonts w:ascii="Arial" w:hAnsi="Arial" w:cs="Arial"/>
          <w:sz w:val="22"/>
          <w:szCs w:val="22"/>
        </w:rPr>
      </w:pPr>
      <w:r w:rsidRPr="00326D8D">
        <w:rPr>
          <w:rFonts w:ascii="Arial" w:hAnsi="Arial" w:cs="Arial"/>
          <w:b/>
          <w:bCs/>
          <w:sz w:val="22"/>
          <w:szCs w:val="22"/>
        </w:rPr>
        <w:t>Quick Start Library Guide:</w:t>
      </w:r>
      <w:r w:rsidRPr="00326D8D">
        <w:rPr>
          <w:rFonts w:ascii="Arial" w:hAnsi="Arial" w:cs="Arial"/>
          <w:sz w:val="22"/>
          <w:szCs w:val="22"/>
        </w:rPr>
        <w:t xml:space="preserve"> Use this handy guide to learn about and gain access to all the library resources from home or on-the-go. Visit </w:t>
      </w:r>
      <w:r w:rsidRPr="00326D8D">
        <w:rPr>
          <w:rFonts w:ascii="Arial" w:hAnsi="Arial" w:cs="Arial"/>
          <w:b/>
          <w:bCs/>
          <w:sz w:val="22"/>
          <w:szCs w:val="22"/>
        </w:rPr>
        <w:t>http://libguides.valenciacollege.edu/quickstartlibraryguide to get started!</w:t>
      </w:r>
      <w:r w:rsidRPr="00326D8D">
        <w:rPr>
          <w:rFonts w:ascii="Arial" w:hAnsi="Arial" w:cs="Arial"/>
          <w:sz w:val="22"/>
          <w:szCs w:val="22"/>
        </w:rPr>
        <w:t xml:space="preserve"> · Keep Learning: Visit </w:t>
      </w:r>
      <w:r w:rsidRPr="00326D8D">
        <w:rPr>
          <w:rFonts w:ascii="Arial" w:hAnsi="Arial" w:cs="Arial"/>
          <w:b/>
          <w:bCs/>
          <w:sz w:val="22"/>
          <w:szCs w:val="22"/>
        </w:rPr>
        <w:t>https://valenciacollege.edu/students/online/keep-learning/</w:t>
      </w:r>
      <w:r w:rsidRPr="00326D8D">
        <w:rPr>
          <w:rFonts w:ascii="Arial" w:hAnsi="Arial" w:cs="Arial"/>
          <w:sz w:val="22"/>
          <w:szCs w:val="22"/>
        </w:rPr>
        <w:t xml:space="preserve"> if you are still unable to find what you are looking for, please visit our Keep Learning webpage to get information on a wide range of resources and online learning tips. </w:t>
      </w:r>
    </w:p>
    <w:p w14:paraId="5F2A8D3C" w14:textId="77777777" w:rsidR="00415383" w:rsidRPr="00326D8D" w:rsidRDefault="00415383" w:rsidP="00415383">
      <w:pPr>
        <w:pStyle w:val="NormalWeb"/>
        <w:numPr>
          <w:ilvl w:val="0"/>
          <w:numId w:val="5"/>
        </w:numPr>
        <w:rPr>
          <w:rFonts w:ascii="Arial" w:hAnsi="Arial" w:cs="Arial"/>
          <w:sz w:val="22"/>
          <w:szCs w:val="22"/>
        </w:rPr>
      </w:pPr>
      <w:r w:rsidRPr="00326D8D">
        <w:rPr>
          <w:rFonts w:ascii="Arial" w:hAnsi="Arial" w:cs="Arial"/>
          <w:b/>
          <w:bCs/>
          <w:sz w:val="22"/>
          <w:szCs w:val="22"/>
        </w:rPr>
        <w:t xml:space="preserve">Community Resources: </w:t>
      </w:r>
      <w:r w:rsidRPr="00326D8D">
        <w:rPr>
          <w:rFonts w:ascii="Arial" w:hAnsi="Arial" w:cs="Arial"/>
          <w:sz w:val="22"/>
          <w:szCs w:val="22"/>
        </w:rPr>
        <w:t xml:space="preserve">We know this is a time of change, so if you find yourself in need of additional resources, please visit </w:t>
      </w:r>
      <w:r w:rsidRPr="00326D8D">
        <w:rPr>
          <w:rFonts w:ascii="Arial" w:hAnsi="Arial" w:cs="Arial"/>
          <w:b/>
          <w:bCs/>
          <w:sz w:val="22"/>
          <w:szCs w:val="22"/>
        </w:rPr>
        <w:t xml:space="preserve">https://valenciacollege.edu/alerts/coronavirus-community-resources.php </w:t>
      </w:r>
      <w:r w:rsidRPr="00326D8D">
        <w:rPr>
          <w:rFonts w:ascii="Arial" w:hAnsi="Arial" w:cs="Arial"/>
          <w:sz w:val="22"/>
          <w:szCs w:val="22"/>
        </w:rPr>
        <w:t xml:space="preserve">to view a list of local and national resources that may be helpful to you or your family as we navigate this together.  Student FAQs: Visit </w:t>
      </w:r>
      <w:r w:rsidRPr="00326D8D">
        <w:rPr>
          <w:rFonts w:ascii="Arial" w:hAnsi="Arial" w:cs="Arial"/>
          <w:b/>
          <w:bCs/>
          <w:sz w:val="22"/>
          <w:szCs w:val="22"/>
        </w:rPr>
        <w:t>https://docs.google.com/document/d/165dZBgTfUljIXMZd2DoP9RWsbhLIfYd_CTC4LEtgPjU/edit</w:t>
      </w:r>
      <w:r w:rsidRPr="00326D8D">
        <w:rPr>
          <w:rFonts w:ascii="Arial" w:hAnsi="Arial" w:cs="Arial"/>
          <w:sz w:val="22"/>
          <w:szCs w:val="22"/>
        </w:rPr>
        <w:t xml:space="preserve"> for answers to frequently asked questions and updates related to COVID-19. </w:t>
      </w:r>
    </w:p>
    <w:p w14:paraId="7E7929E3" w14:textId="77777777" w:rsidR="00415383" w:rsidRPr="00326D8D" w:rsidRDefault="00415383" w:rsidP="00415383">
      <w:pPr>
        <w:pStyle w:val="NormalWeb"/>
        <w:rPr>
          <w:rFonts w:ascii="Arial" w:hAnsi="Arial" w:cs="Arial"/>
          <w:b/>
          <w:bCs/>
          <w:sz w:val="22"/>
          <w:szCs w:val="22"/>
        </w:rPr>
      </w:pPr>
      <w:r w:rsidRPr="00326D8D">
        <w:rPr>
          <w:rFonts w:ascii="Arial" w:hAnsi="Arial" w:cs="Arial"/>
          <w:b/>
          <w:bCs/>
          <w:sz w:val="22"/>
          <w:szCs w:val="22"/>
        </w:rPr>
        <w:t>Study tips:</w:t>
      </w:r>
    </w:p>
    <w:p w14:paraId="0948DA4F" w14:textId="77777777" w:rsidR="00415383" w:rsidRPr="00326D8D" w:rsidRDefault="00415383" w:rsidP="00415383">
      <w:pPr>
        <w:pStyle w:val="NormalWeb"/>
        <w:rPr>
          <w:rFonts w:ascii="Arial" w:hAnsi="Arial" w:cs="Arial"/>
          <w:sz w:val="22"/>
          <w:szCs w:val="22"/>
        </w:rPr>
      </w:pPr>
      <w:r w:rsidRPr="00326D8D">
        <w:rPr>
          <w:rFonts w:ascii="Arial" w:hAnsi="Arial" w:cs="Arial"/>
          <w:sz w:val="22"/>
          <w:szCs w:val="22"/>
        </w:rPr>
        <w:t xml:space="preserve">“LEARNING IS AN ACTION VERB!! Most students need to do more than just sit through lectures and reread their notes. Spend 1-2-hour blocks of time EVERY DAY actively writing or discussing concepts to make them a part of your memory. </w:t>
      </w:r>
    </w:p>
    <w:p w14:paraId="4AEBD174" w14:textId="77777777" w:rsidR="00415383" w:rsidRPr="00326D8D" w:rsidRDefault="00415383" w:rsidP="00415383">
      <w:pPr>
        <w:pStyle w:val="NormalWeb"/>
        <w:rPr>
          <w:rFonts w:ascii="Arial" w:hAnsi="Arial" w:cs="Arial"/>
          <w:b/>
          <w:bCs/>
          <w:sz w:val="22"/>
          <w:szCs w:val="22"/>
        </w:rPr>
      </w:pPr>
      <w:r w:rsidRPr="00326D8D">
        <w:rPr>
          <w:rFonts w:ascii="Arial" w:hAnsi="Arial" w:cs="Arial"/>
          <w:b/>
          <w:bCs/>
          <w:sz w:val="22"/>
          <w:szCs w:val="22"/>
        </w:rPr>
        <w:t xml:space="preserve">Here are some study and classroom management tips that have assisted former students: </w:t>
      </w:r>
    </w:p>
    <w:p w14:paraId="53CF374A" w14:textId="77777777" w:rsidR="00415383" w:rsidRPr="00326D8D" w:rsidRDefault="00415383" w:rsidP="00415383">
      <w:pPr>
        <w:pStyle w:val="NormalWeb"/>
        <w:numPr>
          <w:ilvl w:val="0"/>
          <w:numId w:val="6"/>
        </w:numPr>
        <w:rPr>
          <w:rFonts w:ascii="Arial" w:hAnsi="Arial" w:cs="Arial"/>
          <w:sz w:val="22"/>
          <w:szCs w:val="22"/>
        </w:rPr>
      </w:pPr>
      <w:r w:rsidRPr="00326D8D">
        <w:rPr>
          <w:rFonts w:ascii="Arial" w:hAnsi="Arial" w:cs="Arial"/>
          <w:sz w:val="22"/>
          <w:szCs w:val="22"/>
        </w:rPr>
        <w:t>Each chapter comes as a module with many resources. Review thoroughly all of them.</w:t>
      </w:r>
    </w:p>
    <w:p w14:paraId="4F88FE27" w14:textId="77777777" w:rsidR="00415383" w:rsidRPr="00326D8D" w:rsidRDefault="00415383" w:rsidP="00415383">
      <w:pPr>
        <w:pStyle w:val="NormalWeb"/>
        <w:numPr>
          <w:ilvl w:val="0"/>
          <w:numId w:val="6"/>
        </w:numPr>
        <w:rPr>
          <w:rFonts w:ascii="Arial" w:hAnsi="Arial" w:cs="Arial"/>
          <w:sz w:val="22"/>
          <w:szCs w:val="22"/>
        </w:rPr>
      </w:pPr>
      <w:r w:rsidRPr="00326D8D">
        <w:rPr>
          <w:rFonts w:ascii="Arial" w:hAnsi="Arial" w:cs="Arial"/>
          <w:sz w:val="22"/>
          <w:szCs w:val="22"/>
        </w:rPr>
        <w:t xml:space="preserve">Create flash cards with questions you make up from the lecture and lab with answers on the back. </w:t>
      </w:r>
    </w:p>
    <w:p w14:paraId="558B0A10" w14:textId="77777777" w:rsidR="00415383" w:rsidRPr="00326D8D" w:rsidRDefault="00415383" w:rsidP="00415383">
      <w:pPr>
        <w:pStyle w:val="NormalWeb"/>
        <w:numPr>
          <w:ilvl w:val="0"/>
          <w:numId w:val="6"/>
        </w:numPr>
        <w:rPr>
          <w:rFonts w:ascii="Arial" w:hAnsi="Arial" w:cs="Arial"/>
          <w:sz w:val="22"/>
          <w:szCs w:val="22"/>
        </w:rPr>
      </w:pPr>
      <w:r w:rsidRPr="00326D8D">
        <w:rPr>
          <w:rFonts w:ascii="Arial" w:hAnsi="Arial" w:cs="Arial"/>
          <w:sz w:val="22"/>
          <w:szCs w:val="22"/>
        </w:rPr>
        <w:t xml:space="preserve">Use mnemonic devises and other games to remember concepts; go to Google images, YouTube and Khan Academy for additional pictures and videos to clarify concepts. </w:t>
      </w:r>
    </w:p>
    <w:p w14:paraId="520DF73B" w14:textId="77777777" w:rsidR="00415383" w:rsidRPr="00326D8D" w:rsidRDefault="00415383" w:rsidP="00415383">
      <w:pPr>
        <w:pStyle w:val="NormalWeb"/>
        <w:numPr>
          <w:ilvl w:val="0"/>
          <w:numId w:val="6"/>
        </w:numPr>
        <w:rPr>
          <w:rFonts w:ascii="Arial" w:hAnsi="Arial" w:cs="Arial"/>
          <w:sz w:val="22"/>
          <w:szCs w:val="22"/>
        </w:rPr>
      </w:pPr>
      <w:r w:rsidRPr="00326D8D">
        <w:rPr>
          <w:rFonts w:ascii="Arial" w:hAnsi="Arial" w:cs="Arial"/>
          <w:sz w:val="22"/>
          <w:szCs w:val="22"/>
        </w:rPr>
        <w:t xml:space="preserve">Make lists of confusing topics from your studying and ask questions. </w:t>
      </w:r>
    </w:p>
    <w:p w14:paraId="7CD27017" w14:textId="77777777" w:rsidR="00415383" w:rsidRPr="00326D8D" w:rsidRDefault="00415383" w:rsidP="00415383">
      <w:pPr>
        <w:pStyle w:val="NormalWeb"/>
        <w:numPr>
          <w:ilvl w:val="0"/>
          <w:numId w:val="6"/>
        </w:numPr>
        <w:rPr>
          <w:rFonts w:ascii="Arial" w:hAnsi="Arial" w:cs="Arial"/>
          <w:sz w:val="22"/>
          <w:szCs w:val="22"/>
        </w:rPr>
      </w:pPr>
      <w:r w:rsidRPr="00326D8D">
        <w:rPr>
          <w:rFonts w:ascii="Arial" w:hAnsi="Arial" w:cs="Arial"/>
          <w:sz w:val="22"/>
          <w:szCs w:val="22"/>
        </w:rPr>
        <w:lastRenderedPageBreak/>
        <w:t>Take advantage of the professor’s office hours and online Physics tutoring.</w:t>
      </w:r>
    </w:p>
    <w:p w14:paraId="30232482" w14:textId="77777777" w:rsidR="00415383" w:rsidRPr="00326D8D" w:rsidRDefault="00415383" w:rsidP="00415383">
      <w:pPr>
        <w:pStyle w:val="NormalWeb"/>
        <w:numPr>
          <w:ilvl w:val="0"/>
          <w:numId w:val="6"/>
        </w:numPr>
        <w:rPr>
          <w:rFonts w:ascii="Arial" w:hAnsi="Arial" w:cs="Arial"/>
          <w:sz w:val="22"/>
          <w:szCs w:val="22"/>
        </w:rPr>
      </w:pPr>
      <w:r w:rsidRPr="00326D8D">
        <w:rPr>
          <w:rFonts w:ascii="Arial" w:hAnsi="Arial" w:cs="Arial"/>
          <w:sz w:val="22"/>
          <w:szCs w:val="22"/>
        </w:rPr>
        <w:t xml:space="preserve">JOIN A STUDY GROUP and predict what questions the professor could ask on the test. </w:t>
      </w:r>
    </w:p>
    <w:p w14:paraId="4F3C5655" w14:textId="77777777" w:rsidR="00415383" w:rsidRPr="00326D8D" w:rsidRDefault="00415383" w:rsidP="00415383">
      <w:pPr>
        <w:pStyle w:val="NormalWeb"/>
        <w:rPr>
          <w:rFonts w:ascii="Arial" w:hAnsi="Arial" w:cs="Arial"/>
          <w:b/>
          <w:bCs/>
          <w:sz w:val="22"/>
          <w:szCs w:val="22"/>
        </w:rPr>
      </w:pPr>
      <w:r w:rsidRPr="00326D8D">
        <w:rPr>
          <w:rFonts w:ascii="Arial" w:hAnsi="Arial" w:cs="Arial"/>
          <w:b/>
          <w:bCs/>
          <w:sz w:val="22"/>
          <w:szCs w:val="22"/>
        </w:rPr>
        <w:t xml:space="preserve">Withdrawal Deadline and Policy </w:t>
      </w:r>
    </w:p>
    <w:p w14:paraId="58C8E32E" w14:textId="77777777" w:rsidR="00415383" w:rsidRPr="00326D8D" w:rsidRDefault="00415383" w:rsidP="00415383">
      <w:pPr>
        <w:pStyle w:val="NormalWeb"/>
        <w:rPr>
          <w:rFonts w:ascii="Arial" w:hAnsi="Arial" w:cs="Arial"/>
          <w:sz w:val="22"/>
          <w:szCs w:val="22"/>
        </w:rPr>
      </w:pPr>
      <w:r w:rsidRPr="00326D8D">
        <w:rPr>
          <w:rFonts w:ascii="Arial" w:hAnsi="Arial" w:cs="Arial"/>
          <w:sz w:val="22"/>
          <w:szCs w:val="22"/>
        </w:rPr>
        <w:t xml:space="preserve">Per Valencia Policy 4-07 (Academic Progress, Course Attendance and Grades, and Withdrawals), “A student who withdraws from class before the withdrawal deadline of (March 20, 2020 at 11:59 pm) will receive a grade of “W.” A faculty member is permitted to withdraw a student from the faculty member's class up to the beginning of the final exam period, for violation of the faculty member's attendance policy, as published in the faculty member's syllabus. A student is not permitted to withdraw from this class after the withdrawal deadline; if you remain in the class after the withdrawal deadline, you can only receive a grade of A, B, C, D, F, or I. And I grade will only be assigned under extraordinary circumstances that occur near the end of the semester. If you receive </w:t>
      </w:r>
      <w:proofErr w:type="gramStart"/>
      <w:r w:rsidRPr="00326D8D">
        <w:rPr>
          <w:rFonts w:ascii="Arial" w:hAnsi="Arial" w:cs="Arial"/>
          <w:sz w:val="22"/>
          <w:szCs w:val="22"/>
        </w:rPr>
        <w:t>an</w:t>
      </w:r>
      <w:proofErr w:type="gramEnd"/>
      <w:r w:rsidRPr="00326D8D">
        <w:rPr>
          <w:rFonts w:ascii="Arial" w:hAnsi="Arial" w:cs="Arial"/>
          <w:sz w:val="22"/>
          <w:szCs w:val="22"/>
        </w:rPr>
        <w:t xml:space="preserve"> I, the work missed must be made up during the following semester, at which time you will get an A, B, C, D or F. Failure to make up the work during the following semester will result in you getting a grade of F in the course. Any student who withdraws from this class during a third or subsequent attempt in this course will be assigned a grade of “F.” </w:t>
      </w:r>
    </w:p>
    <w:p w14:paraId="2DC02F8F" w14:textId="77777777" w:rsidR="00415383" w:rsidRPr="00326D8D" w:rsidRDefault="00415383" w:rsidP="00415383">
      <w:pPr>
        <w:pStyle w:val="NormalWeb"/>
        <w:rPr>
          <w:rFonts w:ascii="Arial" w:hAnsi="Arial" w:cs="Arial"/>
          <w:sz w:val="22"/>
          <w:szCs w:val="22"/>
        </w:rPr>
      </w:pPr>
      <w:r w:rsidRPr="00326D8D">
        <w:rPr>
          <w:rFonts w:ascii="Arial" w:hAnsi="Arial" w:cs="Arial"/>
          <w:sz w:val="22"/>
          <w:szCs w:val="22"/>
        </w:rPr>
        <w:t xml:space="preserve">“The professor will not withdraw any student for any reason; it is the responsibility of the student to withdraw themselves before the withdrawal deadline and to be aware of the date of the withdrawal deadline.” </w:t>
      </w:r>
    </w:p>
    <w:p w14:paraId="40ED3E3E" w14:textId="77777777" w:rsidR="00415383" w:rsidRPr="00326D8D" w:rsidRDefault="00415383" w:rsidP="00415383">
      <w:pPr>
        <w:pStyle w:val="NormalWeb"/>
        <w:spacing w:before="0" w:beforeAutospacing="0"/>
        <w:rPr>
          <w:rFonts w:ascii="Arial" w:hAnsi="Arial" w:cs="Arial"/>
          <w:sz w:val="22"/>
          <w:szCs w:val="22"/>
        </w:rPr>
      </w:pPr>
      <w:r w:rsidRPr="00326D8D">
        <w:rPr>
          <w:rFonts w:ascii="Arial" w:hAnsi="Arial" w:cs="Arial"/>
          <w:sz w:val="22"/>
          <w:szCs w:val="22"/>
        </w:rPr>
        <w:t>Students on financial aid should consult a financial aid advisor or counselor before withdrawing from a course; there may be financial implications to the student, which he or she must know about, to make an informed decision before withdrawing from a course. Students with some scholarships who withdraw or are withdrawn from a class must pay the college for the cost of the class. Other scholarship sponsors may also require repayment.</w:t>
      </w:r>
    </w:p>
    <w:p w14:paraId="68799A53" w14:textId="77777777" w:rsidR="00415383" w:rsidRPr="00326D8D" w:rsidRDefault="00415383" w:rsidP="00415383">
      <w:pPr>
        <w:pStyle w:val="NormalWeb"/>
        <w:spacing w:before="0" w:beforeAutospacing="0"/>
        <w:rPr>
          <w:rFonts w:ascii="Arial" w:hAnsi="Arial" w:cs="Arial"/>
          <w:sz w:val="22"/>
          <w:szCs w:val="22"/>
        </w:rPr>
      </w:pPr>
      <w:r w:rsidRPr="00326D8D">
        <w:rPr>
          <w:rFonts w:ascii="Arial" w:hAnsi="Arial" w:cs="Arial"/>
          <w:sz w:val="22"/>
          <w:szCs w:val="22"/>
        </w:rPr>
        <w:t xml:space="preserve">Notice to Students Seeking to Withdraw from a Course(s) </w:t>
      </w:r>
    </w:p>
    <w:p w14:paraId="1C225F23" w14:textId="77777777" w:rsidR="00415383" w:rsidRPr="00326D8D" w:rsidRDefault="00415383" w:rsidP="00415383">
      <w:pPr>
        <w:pStyle w:val="NormalWeb"/>
        <w:spacing w:before="0" w:beforeAutospacing="0"/>
        <w:rPr>
          <w:rFonts w:ascii="Arial" w:hAnsi="Arial" w:cs="Arial"/>
          <w:sz w:val="22"/>
          <w:szCs w:val="22"/>
        </w:rPr>
      </w:pPr>
      <w:r w:rsidRPr="00326D8D">
        <w:rPr>
          <w:rFonts w:ascii="Arial" w:hAnsi="Arial" w:cs="Arial"/>
          <w:sz w:val="22"/>
          <w:szCs w:val="22"/>
        </w:rPr>
        <w:t xml:space="preserve">Before you withdraw from a course, you should be aware that course withdrawals: </w:t>
      </w:r>
    </w:p>
    <w:p w14:paraId="6DA8744A" w14:textId="77777777" w:rsidR="00415383" w:rsidRPr="00326D8D" w:rsidRDefault="00415383" w:rsidP="00415383">
      <w:pPr>
        <w:pStyle w:val="NormalWeb"/>
        <w:numPr>
          <w:ilvl w:val="0"/>
          <w:numId w:val="7"/>
        </w:numPr>
        <w:spacing w:before="0" w:beforeAutospacing="0"/>
        <w:rPr>
          <w:rFonts w:ascii="Arial" w:hAnsi="Arial" w:cs="Arial"/>
          <w:sz w:val="22"/>
          <w:szCs w:val="22"/>
        </w:rPr>
      </w:pPr>
      <w:r w:rsidRPr="00326D8D">
        <w:rPr>
          <w:rFonts w:ascii="Arial" w:hAnsi="Arial" w:cs="Arial"/>
          <w:sz w:val="22"/>
          <w:szCs w:val="22"/>
        </w:rPr>
        <w:t xml:space="preserve">Will increase the cost of your education. </w:t>
      </w:r>
    </w:p>
    <w:p w14:paraId="72822C06" w14:textId="77777777" w:rsidR="00415383" w:rsidRPr="00326D8D" w:rsidRDefault="00415383" w:rsidP="00415383">
      <w:pPr>
        <w:pStyle w:val="NormalWeb"/>
        <w:numPr>
          <w:ilvl w:val="0"/>
          <w:numId w:val="7"/>
        </w:numPr>
        <w:spacing w:before="0" w:beforeAutospacing="0"/>
        <w:rPr>
          <w:rFonts w:ascii="Arial" w:hAnsi="Arial" w:cs="Arial"/>
          <w:sz w:val="22"/>
          <w:szCs w:val="22"/>
        </w:rPr>
      </w:pPr>
      <w:r w:rsidRPr="00326D8D">
        <w:rPr>
          <w:rFonts w:ascii="Arial" w:hAnsi="Arial" w:cs="Arial"/>
          <w:sz w:val="22"/>
          <w:szCs w:val="22"/>
        </w:rPr>
        <w:t xml:space="preserve">May affect your financial aid status. </w:t>
      </w:r>
    </w:p>
    <w:p w14:paraId="06DFC6D0"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May affect your transfer grade point average. </w:t>
      </w:r>
    </w:p>
    <w:p w14:paraId="51DACAF1"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May result in your having to pay the full cost of instruction fee to retake the course. </w:t>
      </w:r>
    </w:p>
    <w:p w14:paraId="51A84DED"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May affect your anticipated graduation date. </w:t>
      </w:r>
    </w:p>
    <w:p w14:paraId="40C256C9"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May result in your being denied access to limited access programs. </w:t>
      </w:r>
    </w:p>
    <w:p w14:paraId="7A88471D"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May affect your eligibility for the Honors Program. </w:t>
      </w:r>
    </w:p>
    <w:p w14:paraId="591D2B87"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May affect your immigration status if you are attending Valencia on a nonimmigrant visa. </w:t>
      </w:r>
    </w:p>
    <w:p w14:paraId="4F1BCDF5" w14:textId="77777777" w:rsidR="00415383" w:rsidRPr="00326D8D" w:rsidRDefault="00415383" w:rsidP="00415383">
      <w:pPr>
        <w:pStyle w:val="NormalWeb"/>
        <w:numPr>
          <w:ilvl w:val="0"/>
          <w:numId w:val="7"/>
        </w:numPr>
        <w:rPr>
          <w:rFonts w:ascii="Arial" w:hAnsi="Arial" w:cs="Arial"/>
          <w:sz w:val="22"/>
          <w:szCs w:val="22"/>
        </w:rPr>
      </w:pPr>
      <w:r w:rsidRPr="00326D8D">
        <w:rPr>
          <w:rFonts w:ascii="Arial" w:hAnsi="Arial" w:cs="Arial"/>
          <w:sz w:val="22"/>
          <w:szCs w:val="22"/>
        </w:rPr>
        <w:t xml:space="preserve">Will result in your required repayment of course fees paid by a Bright Futures scholarship. </w:t>
      </w:r>
    </w:p>
    <w:p w14:paraId="78B909C4" w14:textId="77777777" w:rsidR="00415383" w:rsidRPr="00326D8D" w:rsidRDefault="00415383" w:rsidP="00415383">
      <w:pPr>
        <w:pStyle w:val="NormalWeb"/>
        <w:rPr>
          <w:rFonts w:ascii="Arial" w:hAnsi="Arial" w:cs="Arial"/>
          <w:sz w:val="22"/>
          <w:szCs w:val="22"/>
        </w:rPr>
      </w:pPr>
      <w:r w:rsidRPr="00326D8D">
        <w:rPr>
          <w:rFonts w:ascii="Arial" w:hAnsi="Arial" w:cs="Arial"/>
          <w:sz w:val="22"/>
          <w:szCs w:val="22"/>
        </w:rPr>
        <w:lastRenderedPageBreak/>
        <w:t xml:space="preserve">To withdraw from a course(s) you must access registration on Atlas. The Withdrawal Deadlines for each term are published in the Academic Calendar in the online official catalog. All requests for withdrawals must be submitted by 11:59 p.m. on the Withdrawal Deadline date (March 26, 2021). </w:t>
      </w:r>
    </w:p>
    <w:p w14:paraId="6DB89544" w14:textId="77777777" w:rsidR="00415383" w:rsidRPr="00326D8D" w:rsidRDefault="00415383" w:rsidP="00415383">
      <w:pPr>
        <w:pStyle w:val="NormalWeb"/>
        <w:rPr>
          <w:rFonts w:ascii="Arial" w:hAnsi="Arial" w:cs="Arial"/>
          <w:b/>
          <w:bCs/>
          <w:sz w:val="22"/>
          <w:szCs w:val="22"/>
        </w:rPr>
      </w:pPr>
      <w:r w:rsidRPr="00326D8D">
        <w:rPr>
          <w:rFonts w:ascii="Arial" w:hAnsi="Arial" w:cs="Arial"/>
          <w:b/>
          <w:bCs/>
          <w:sz w:val="22"/>
          <w:szCs w:val="22"/>
        </w:rPr>
        <w:t xml:space="preserve">Before you withdraw </w:t>
      </w:r>
    </w:p>
    <w:p w14:paraId="5D4355A6" w14:textId="77777777" w:rsidR="00415383" w:rsidRPr="00326D8D" w:rsidRDefault="00415383" w:rsidP="00415383">
      <w:pPr>
        <w:pStyle w:val="NormalWeb"/>
        <w:numPr>
          <w:ilvl w:val="0"/>
          <w:numId w:val="8"/>
        </w:numPr>
        <w:rPr>
          <w:rFonts w:ascii="Arial" w:hAnsi="Arial" w:cs="Arial"/>
          <w:sz w:val="22"/>
          <w:szCs w:val="22"/>
        </w:rPr>
      </w:pPr>
      <w:r w:rsidRPr="00326D8D">
        <w:rPr>
          <w:rFonts w:ascii="Arial" w:hAnsi="Arial" w:cs="Arial"/>
          <w:sz w:val="22"/>
          <w:szCs w:val="22"/>
        </w:rPr>
        <w:t xml:space="preserve">Talk with your professor to discuss your progress in the course. </w:t>
      </w:r>
    </w:p>
    <w:p w14:paraId="7B39BC8F" w14:textId="77777777" w:rsidR="00415383" w:rsidRPr="00326D8D" w:rsidRDefault="00415383" w:rsidP="00415383">
      <w:pPr>
        <w:pStyle w:val="NormalWeb"/>
        <w:numPr>
          <w:ilvl w:val="0"/>
          <w:numId w:val="8"/>
        </w:numPr>
        <w:rPr>
          <w:rFonts w:ascii="Arial" w:hAnsi="Arial" w:cs="Arial"/>
          <w:sz w:val="22"/>
          <w:szCs w:val="22"/>
        </w:rPr>
      </w:pPr>
      <w:r w:rsidRPr="00326D8D">
        <w:rPr>
          <w:rFonts w:ascii="Arial" w:hAnsi="Arial" w:cs="Arial"/>
          <w:sz w:val="22"/>
          <w:szCs w:val="22"/>
        </w:rPr>
        <w:t xml:space="preserve">See a Student Services staff member to discuss how a withdrawal will affect your career and education plans and/or the status of your financial aid. </w:t>
      </w:r>
    </w:p>
    <w:p w14:paraId="7103B26E" w14:textId="77777777" w:rsidR="00415383" w:rsidRPr="00326D8D" w:rsidRDefault="00415383" w:rsidP="00415383">
      <w:pPr>
        <w:pStyle w:val="NoSpacing"/>
        <w:rPr>
          <w:rFonts w:ascii="Arial" w:hAnsi="Arial" w:cs="Arial"/>
          <w:b/>
          <w:bCs/>
        </w:rPr>
      </w:pPr>
    </w:p>
    <w:p w14:paraId="35E12929" w14:textId="77777777" w:rsidR="00415383" w:rsidRPr="00326D8D" w:rsidRDefault="00415383" w:rsidP="00415383">
      <w:pPr>
        <w:pStyle w:val="NoSpacing"/>
        <w:rPr>
          <w:rFonts w:ascii="Arial" w:hAnsi="Arial" w:cs="Arial"/>
          <w:b/>
          <w:bCs/>
        </w:rPr>
      </w:pPr>
      <w:r w:rsidRPr="00326D8D">
        <w:rPr>
          <w:rFonts w:ascii="Arial" w:hAnsi="Arial" w:cs="Arial"/>
          <w:b/>
          <w:bCs/>
        </w:rPr>
        <w:t>College Catalog/Student Handbook/Policy Manual</w:t>
      </w:r>
    </w:p>
    <w:p w14:paraId="19F4E5D6" w14:textId="77777777" w:rsidR="00415383" w:rsidRPr="00326D8D" w:rsidRDefault="00415383" w:rsidP="00415383">
      <w:pPr>
        <w:pStyle w:val="ListParagraph"/>
        <w:numPr>
          <w:ilvl w:val="0"/>
          <w:numId w:val="2"/>
        </w:numPr>
        <w:autoSpaceDE w:val="0"/>
        <w:autoSpaceDN w:val="0"/>
        <w:adjustRightInd w:val="0"/>
        <w:contextualSpacing w:val="0"/>
        <w:rPr>
          <w:rFonts w:ascii="Arial" w:hAnsi="Arial" w:cs="Arial"/>
          <w:sz w:val="22"/>
          <w:szCs w:val="22"/>
        </w:rPr>
      </w:pPr>
      <w:r w:rsidRPr="00326D8D">
        <w:rPr>
          <w:rFonts w:ascii="Arial" w:hAnsi="Arial" w:cs="Arial"/>
          <w:sz w:val="22"/>
          <w:szCs w:val="22"/>
        </w:rPr>
        <w:t xml:space="preserve">A full description of all College policies can be found in the College Catalog at </w:t>
      </w:r>
      <w:hyperlink r:id="rId10" w:history="1">
        <w:r w:rsidRPr="00326D8D">
          <w:rPr>
            <w:rStyle w:val="Hyperlink"/>
            <w:rFonts w:ascii="Arial" w:hAnsi="Arial" w:cs="Arial"/>
            <w:sz w:val="22"/>
            <w:szCs w:val="22"/>
          </w:rPr>
          <w:t>http://valenciacollege.edu/catalog/</w:t>
        </w:r>
      </w:hyperlink>
      <w:r w:rsidRPr="00326D8D">
        <w:rPr>
          <w:rFonts w:ascii="Arial" w:hAnsi="Arial" w:cs="Arial"/>
          <w:sz w:val="22"/>
          <w:szCs w:val="22"/>
        </w:rPr>
        <w:t xml:space="preserve"> </w:t>
      </w:r>
    </w:p>
    <w:p w14:paraId="6321F159" w14:textId="77777777" w:rsidR="00415383" w:rsidRPr="00326D8D" w:rsidRDefault="00415383" w:rsidP="00415383">
      <w:pPr>
        <w:pStyle w:val="ListParagraph"/>
        <w:numPr>
          <w:ilvl w:val="0"/>
          <w:numId w:val="2"/>
        </w:numPr>
        <w:autoSpaceDE w:val="0"/>
        <w:autoSpaceDN w:val="0"/>
        <w:adjustRightInd w:val="0"/>
        <w:contextualSpacing w:val="0"/>
        <w:rPr>
          <w:rFonts w:ascii="Arial" w:hAnsi="Arial" w:cs="Arial"/>
          <w:sz w:val="22"/>
          <w:szCs w:val="22"/>
        </w:rPr>
      </w:pPr>
      <w:r w:rsidRPr="00326D8D">
        <w:rPr>
          <w:rFonts w:ascii="Arial" w:hAnsi="Arial" w:cs="Arial"/>
          <w:sz w:val="22"/>
          <w:szCs w:val="22"/>
        </w:rPr>
        <w:t xml:space="preserve">The Student Handbook can be found at: </w:t>
      </w:r>
      <w:hyperlink r:id="rId11" w:history="1">
        <w:r w:rsidRPr="00326D8D">
          <w:rPr>
            <w:rStyle w:val="Hyperlink"/>
            <w:rFonts w:ascii="Arial" w:hAnsi="Arial" w:cs="Arial"/>
            <w:sz w:val="22"/>
            <w:szCs w:val="22"/>
          </w:rPr>
          <w:t>http://valenciacollege.edu/studentdev/CampusInformationServices/</w:t>
        </w:r>
      </w:hyperlink>
      <w:r w:rsidRPr="00326D8D">
        <w:rPr>
          <w:rFonts w:ascii="Arial" w:hAnsi="Arial" w:cs="Arial"/>
          <w:sz w:val="22"/>
          <w:szCs w:val="22"/>
        </w:rPr>
        <w:t xml:space="preserve"> </w:t>
      </w:r>
    </w:p>
    <w:p w14:paraId="2834BC6C" w14:textId="77777777" w:rsidR="00415383" w:rsidRPr="00326D8D" w:rsidRDefault="00415383" w:rsidP="00415383">
      <w:pPr>
        <w:pStyle w:val="ListParagraph"/>
        <w:numPr>
          <w:ilvl w:val="0"/>
          <w:numId w:val="2"/>
        </w:numPr>
        <w:autoSpaceDE w:val="0"/>
        <w:autoSpaceDN w:val="0"/>
        <w:adjustRightInd w:val="0"/>
        <w:contextualSpacing w:val="0"/>
        <w:rPr>
          <w:rFonts w:ascii="Arial" w:hAnsi="Arial" w:cs="Arial"/>
          <w:sz w:val="22"/>
          <w:szCs w:val="22"/>
        </w:rPr>
      </w:pPr>
      <w:r w:rsidRPr="00326D8D">
        <w:rPr>
          <w:rFonts w:ascii="Arial" w:hAnsi="Arial" w:cs="Arial"/>
          <w:sz w:val="22"/>
          <w:szCs w:val="22"/>
        </w:rPr>
        <w:t xml:space="preserve">The Policy Manual can be found at </w:t>
      </w:r>
      <w:hyperlink r:id="rId12" w:history="1">
        <w:r w:rsidRPr="00326D8D">
          <w:rPr>
            <w:rStyle w:val="Hyperlink"/>
            <w:rFonts w:ascii="Arial" w:hAnsi="Arial" w:cs="Arial"/>
            <w:sz w:val="22"/>
            <w:szCs w:val="22"/>
          </w:rPr>
          <w:t>http://www.valenciacollege.edu/generalcounsel/</w:t>
        </w:r>
      </w:hyperlink>
      <w:r w:rsidRPr="00326D8D">
        <w:rPr>
          <w:rFonts w:ascii="Arial" w:hAnsi="Arial" w:cs="Arial"/>
          <w:sz w:val="22"/>
          <w:szCs w:val="22"/>
        </w:rPr>
        <w:t xml:space="preserve">  </w:t>
      </w:r>
    </w:p>
    <w:p w14:paraId="0A2D53F4" w14:textId="77777777" w:rsidR="00415383" w:rsidRPr="00326D8D" w:rsidRDefault="00415383" w:rsidP="00415383">
      <w:pPr>
        <w:pStyle w:val="ListParagraph"/>
        <w:numPr>
          <w:ilvl w:val="0"/>
          <w:numId w:val="2"/>
        </w:numPr>
        <w:autoSpaceDE w:val="0"/>
        <w:autoSpaceDN w:val="0"/>
        <w:adjustRightInd w:val="0"/>
        <w:contextualSpacing w:val="0"/>
        <w:rPr>
          <w:rFonts w:ascii="Arial" w:hAnsi="Arial" w:cs="Arial"/>
          <w:sz w:val="22"/>
          <w:szCs w:val="22"/>
        </w:rPr>
      </w:pPr>
      <w:r w:rsidRPr="00326D8D">
        <w:rPr>
          <w:rFonts w:ascii="Arial" w:hAnsi="Arial" w:cs="Arial"/>
          <w:sz w:val="22"/>
          <w:szCs w:val="22"/>
        </w:rPr>
        <w:t xml:space="preserve">The college calendar can be found at </w:t>
      </w:r>
      <w:hyperlink r:id="rId13" w:history="1">
        <w:r w:rsidRPr="00326D8D">
          <w:rPr>
            <w:rStyle w:val="Hyperlink"/>
            <w:rFonts w:ascii="Arial" w:hAnsi="Arial" w:cs="Arial"/>
            <w:sz w:val="22"/>
            <w:szCs w:val="22"/>
          </w:rPr>
          <w:t>http://valenciacollege.edu/calendar/</w:t>
        </w:r>
      </w:hyperlink>
      <w:r w:rsidRPr="00326D8D">
        <w:rPr>
          <w:rFonts w:ascii="Arial" w:hAnsi="Arial" w:cs="Arial"/>
          <w:sz w:val="22"/>
          <w:szCs w:val="22"/>
        </w:rPr>
        <w:t xml:space="preserve"> for important dates.</w:t>
      </w:r>
      <w:r w:rsidRPr="00326D8D">
        <w:rPr>
          <w:rFonts w:ascii="Arial" w:hAnsi="Arial" w:cs="Arial"/>
          <w:bCs/>
          <w:sz w:val="22"/>
          <w:szCs w:val="22"/>
        </w:rPr>
        <w:t xml:space="preserve"> </w:t>
      </w:r>
    </w:p>
    <w:p w14:paraId="07FA6D85" w14:textId="77777777" w:rsidR="00415383" w:rsidRPr="00326D8D" w:rsidRDefault="00415383" w:rsidP="00415383">
      <w:pPr>
        <w:pStyle w:val="NoSpacing"/>
        <w:rPr>
          <w:rFonts w:ascii="Arial" w:hAnsi="Arial" w:cs="Arial"/>
          <w:b/>
        </w:rPr>
      </w:pPr>
    </w:p>
    <w:p w14:paraId="2D482B6F" w14:textId="77777777" w:rsidR="00415383" w:rsidRPr="00326D8D" w:rsidRDefault="00415383" w:rsidP="00415383">
      <w:pPr>
        <w:pStyle w:val="NoSpacing"/>
        <w:rPr>
          <w:rFonts w:ascii="Arial" w:hAnsi="Arial" w:cs="Arial"/>
          <w:b/>
        </w:rPr>
      </w:pPr>
    </w:p>
    <w:p w14:paraId="44B709EE" w14:textId="77777777" w:rsidR="00415383" w:rsidRPr="00326D8D" w:rsidRDefault="00415383" w:rsidP="00415383">
      <w:pPr>
        <w:pStyle w:val="NoSpacing"/>
        <w:rPr>
          <w:rFonts w:ascii="Arial" w:hAnsi="Arial" w:cs="Arial"/>
          <w:b/>
        </w:rPr>
      </w:pPr>
      <w:r w:rsidRPr="00326D8D">
        <w:rPr>
          <w:rFonts w:ascii="Arial" w:hAnsi="Arial" w:cs="Arial"/>
          <w:b/>
        </w:rPr>
        <w:t>BayCare Behavioral Health’s Student Assistance Program</w:t>
      </w:r>
    </w:p>
    <w:p w14:paraId="3D04C9AD" w14:textId="77777777" w:rsidR="00415383" w:rsidRPr="00326D8D" w:rsidRDefault="00415383" w:rsidP="00415383">
      <w:pPr>
        <w:pStyle w:val="NoSpacing"/>
        <w:rPr>
          <w:rFonts w:ascii="Arial" w:hAnsi="Arial" w:cs="Arial"/>
          <w:bCs/>
        </w:rPr>
      </w:pPr>
    </w:p>
    <w:p w14:paraId="7BB9BFFF" w14:textId="77777777" w:rsidR="00415383" w:rsidRPr="00326D8D" w:rsidRDefault="00415383" w:rsidP="00415383">
      <w:pPr>
        <w:pStyle w:val="NoSpacing"/>
        <w:rPr>
          <w:rFonts w:ascii="Arial" w:hAnsi="Arial" w:cs="Arial"/>
        </w:rPr>
      </w:pPr>
      <w:r w:rsidRPr="00326D8D">
        <w:rPr>
          <w:rFonts w:ascii="Arial" w:hAnsi="Arial" w:cs="Arial"/>
        </w:rPr>
        <w:t xml:space="preserve">Valencia is committed to making sure all our students have a rewarding and successful college experience.  To that purpose, Valencia students can get immediate help that may assist them with psychological issues dealing with stress, anxiety, depression, adjustment difficulties, substance abuse, time management as well as relationship problems dealing with school, home, or work.  Students have 24-hour unlimited access to the </w:t>
      </w:r>
      <w:r w:rsidRPr="00326D8D">
        <w:rPr>
          <w:rFonts w:ascii="Arial" w:hAnsi="Arial" w:cs="Arial"/>
          <w:b/>
        </w:rPr>
        <w:t>BayCare Behavioral Health’s confidential student assistance program</w:t>
      </w:r>
      <w:r w:rsidRPr="00326D8D">
        <w:rPr>
          <w:rFonts w:ascii="Arial" w:hAnsi="Arial" w:cs="Arial"/>
        </w:rPr>
        <w:t xml:space="preserve"> phone counseling services by calling </w:t>
      </w:r>
      <w:r w:rsidRPr="00326D8D">
        <w:rPr>
          <w:rFonts w:ascii="Arial" w:hAnsi="Arial" w:cs="Arial"/>
          <w:b/>
          <w:i/>
        </w:rPr>
        <w:t>(800) 878-5470</w:t>
      </w:r>
      <w:r w:rsidRPr="00326D8D">
        <w:rPr>
          <w:rFonts w:ascii="Arial" w:hAnsi="Arial" w:cs="Arial"/>
          <w:i/>
        </w:rPr>
        <w:t>.  Three free confidential face-to-face counseling sessions are also available to students.”</w:t>
      </w:r>
    </w:p>
    <w:p w14:paraId="200784C9" w14:textId="77777777" w:rsidR="00415383" w:rsidRPr="00326D8D" w:rsidRDefault="00415383" w:rsidP="00415383">
      <w:pPr>
        <w:pStyle w:val="NoSpacing"/>
        <w:rPr>
          <w:rFonts w:ascii="Arial" w:hAnsi="Arial" w:cs="Arial"/>
          <w:b/>
        </w:rPr>
      </w:pPr>
    </w:p>
    <w:p w14:paraId="5B7DE344" w14:textId="77777777" w:rsidR="00415383" w:rsidRPr="00326D8D" w:rsidRDefault="00415383" w:rsidP="00415383">
      <w:pPr>
        <w:pStyle w:val="NoSpacing"/>
        <w:rPr>
          <w:rFonts w:ascii="Arial" w:hAnsi="Arial" w:cs="Arial"/>
          <w:b/>
        </w:rPr>
      </w:pPr>
      <w:r w:rsidRPr="00326D8D">
        <w:rPr>
          <w:rFonts w:ascii="Arial" w:hAnsi="Arial" w:cs="Arial"/>
          <w:b/>
        </w:rPr>
        <w:t>Students with Disabilities Information:</w:t>
      </w:r>
    </w:p>
    <w:p w14:paraId="07849627" w14:textId="77777777" w:rsidR="00415383" w:rsidRPr="00326D8D" w:rsidRDefault="00415383" w:rsidP="00415383">
      <w:pPr>
        <w:pStyle w:val="NoSpacing"/>
        <w:ind w:left="720"/>
        <w:rPr>
          <w:rFonts w:ascii="Arial" w:hAnsi="Arial" w:cs="Arial"/>
        </w:rPr>
      </w:pPr>
    </w:p>
    <w:p w14:paraId="0480FF9B" w14:textId="77777777" w:rsidR="00415383" w:rsidRPr="00326D8D" w:rsidRDefault="00415383" w:rsidP="00415383">
      <w:pPr>
        <w:pStyle w:val="NoSpacing"/>
        <w:rPr>
          <w:rFonts w:ascii="Arial" w:hAnsi="Arial" w:cs="Arial"/>
        </w:rPr>
      </w:pPr>
      <w:r w:rsidRPr="00326D8D">
        <w:rPr>
          <w:rFonts w:ascii="Arial" w:hAnsi="Arial" w:cs="Arial"/>
        </w:rPr>
        <w:t>Students with disabilities who qualify for academic accommodations must provide a Notification to Instructor (NTI) form from the Office for Students with Disabilities (OSD) and discuss specific needs with the professor, preferably during the first two weeks of class; accommodations will not be applied retroactively.  The Office for Students with Disabilities determines accommodations based on appropriate documentation of disabilities.</w:t>
      </w:r>
    </w:p>
    <w:p w14:paraId="63DAA1F1" w14:textId="77777777" w:rsidR="00415383" w:rsidRPr="00326D8D" w:rsidRDefault="00415383" w:rsidP="00415383">
      <w:pPr>
        <w:pStyle w:val="NoSpacing"/>
        <w:rPr>
          <w:rFonts w:ascii="Arial" w:hAnsi="Arial" w:cs="Arial"/>
        </w:rPr>
      </w:pPr>
      <w:r w:rsidRPr="00326D8D">
        <w:rPr>
          <w:rFonts w:ascii="Arial" w:hAnsi="Arial" w:cs="Arial"/>
        </w:rPr>
        <w:t xml:space="preserve">West Campus SSB, Rm. 102 Phone: 407-582-1523 Fax: 407-582-1326 </w:t>
      </w:r>
    </w:p>
    <w:p w14:paraId="55838313" w14:textId="77777777" w:rsidR="00415383" w:rsidRPr="00326D8D" w:rsidRDefault="00415383" w:rsidP="00415383">
      <w:pPr>
        <w:pStyle w:val="NoSpacing"/>
        <w:ind w:left="1080"/>
        <w:rPr>
          <w:rFonts w:ascii="Arial" w:hAnsi="Arial" w:cs="Arial"/>
        </w:rPr>
      </w:pPr>
    </w:p>
    <w:p w14:paraId="314858A7" w14:textId="77777777" w:rsidR="00415383" w:rsidRPr="00326D8D" w:rsidRDefault="00415383" w:rsidP="00415383">
      <w:pPr>
        <w:pStyle w:val="NoSpacing"/>
        <w:rPr>
          <w:rFonts w:ascii="Arial" w:hAnsi="Arial" w:cs="Arial"/>
          <w:b/>
        </w:rPr>
      </w:pPr>
      <w:r w:rsidRPr="00326D8D">
        <w:rPr>
          <w:rFonts w:ascii="Arial" w:hAnsi="Arial" w:cs="Arial"/>
          <w:b/>
        </w:rPr>
        <w:t>Disclaimer</w:t>
      </w:r>
    </w:p>
    <w:p w14:paraId="7FD68ABA" w14:textId="43E3D1B6" w:rsidR="00AE17F1" w:rsidRPr="00AF6329" w:rsidRDefault="00415383" w:rsidP="00AF6329">
      <w:pPr>
        <w:pStyle w:val="NormalWeb"/>
        <w:rPr>
          <w:rFonts w:ascii="Arial" w:hAnsi="Arial" w:cs="Arial"/>
          <w:b/>
          <w:sz w:val="22"/>
          <w:szCs w:val="22"/>
        </w:rPr>
      </w:pPr>
      <w:r w:rsidRPr="00326D8D">
        <w:rPr>
          <w:rFonts w:ascii="Arial" w:hAnsi="Arial" w:cs="Arial"/>
          <w:sz w:val="22"/>
          <w:szCs w:val="22"/>
        </w:rPr>
        <w:t>“The course outline and syllabus are subject to change as needed; changes will be announced through email in a timely manner, when necessary. Your continued participation in this course after the drop-add deadline period constitutes an agreement with and an acceptance of the conditions presented in this syllabus.</w:t>
      </w:r>
    </w:p>
    <w:sectPr w:rsidR="00AE17F1" w:rsidRPr="00AF6329" w:rsidSect="00A2646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65C2" w14:textId="77777777" w:rsidR="00B63385" w:rsidRDefault="00B63385" w:rsidP="00AF6329">
      <w:r>
        <w:separator/>
      </w:r>
    </w:p>
  </w:endnote>
  <w:endnote w:type="continuationSeparator" w:id="0">
    <w:p w14:paraId="5F9CA0D0" w14:textId="77777777" w:rsidR="00B63385" w:rsidRDefault="00B63385" w:rsidP="00A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38E1" w14:textId="77777777" w:rsidR="00B63385" w:rsidRDefault="00B63385" w:rsidP="00AF6329">
      <w:r>
        <w:separator/>
      </w:r>
    </w:p>
  </w:footnote>
  <w:footnote w:type="continuationSeparator" w:id="0">
    <w:p w14:paraId="75C6E6B5" w14:textId="77777777" w:rsidR="00B63385" w:rsidRDefault="00B63385" w:rsidP="00AF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BAC"/>
    <w:multiLevelType w:val="hybridMultilevel"/>
    <w:tmpl w:val="3DBA8712"/>
    <w:lvl w:ilvl="0" w:tplc="04090001">
      <w:start w:val="1"/>
      <w:numFmt w:val="bullet"/>
      <w:lvlText w:val=""/>
      <w:lvlJc w:val="left"/>
      <w:pPr>
        <w:ind w:left="720" w:hanging="360"/>
      </w:pPr>
      <w:rPr>
        <w:rFonts w:ascii="Symbol" w:hAnsi="Symbol" w:hint="default"/>
      </w:rPr>
    </w:lvl>
    <w:lvl w:ilvl="1" w:tplc="3AF8AF0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D2763"/>
    <w:multiLevelType w:val="hybridMultilevel"/>
    <w:tmpl w:val="919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03B3C"/>
    <w:multiLevelType w:val="hybridMultilevel"/>
    <w:tmpl w:val="68E2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026EC"/>
    <w:multiLevelType w:val="hybridMultilevel"/>
    <w:tmpl w:val="E75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60429"/>
    <w:multiLevelType w:val="hybridMultilevel"/>
    <w:tmpl w:val="A480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347DF"/>
    <w:multiLevelType w:val="hybridMultilevel"/>
    <w:tmpl w:val="EE9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E539D"/>
    <w:multiLevelType w:val="hybridMultilevel"/>
    <w:tmpl w:val="E95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04F66"/>
    <w:multiLevelType w:val="hybridMultilevel"/>
    <w:tmpl w:val="0DD4E4A4"/>
    <w:lvl w:ilvl="0" w:tplc="6FDE0FF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727626">
    <w:abstractNumId w:val="6"/>
  </w:num>
  <w:num w:numId="2" w16cid:durableId="940645539">
    <w:abstractNumId w:val="7"/>
  </w:num>
  <w:num w:numId="3" w16cid:durableId="1506897475">
    <w:abstractNumId w:val="5"/>
  </w:num>
  <w:num w:numId="4" w16cid:durableId="1426344867">
    <w:abstractNumId w:val="2"/>
  </w:num>
  <w:num w:numId="5" w16cid:durableId="1787657931">
    <w:abstractNumId w:val="0"/>
  </w:num>
  <w:num w:numId="6" w16cid:durableId="376122595">
    <w:abstractNumId w:val="1"/>
  </w:num>
  <w:num w:numId="7" w16cid:durableId="1208639257">
    <w:abstractNumId w:val="4"/>
  </w:num>
  <w:num w:numId="8" w16cid:durableId="100301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3"/>
    <w:rsid w:val="00014946"/>
    <w:rsid w:val="00015FDC"/>
    <w:rsid w:val="001C7B68"/>
    <w:rsid w:val="002E2CBE"/>
    <w:rsid w:val="003849A3"/>
    <w:rsid w:val="00414F7F"/>
    <w:rsid w:val="00415383"/>
    <w:rsid w:val="00495149"/>
    <w:rsid w:val="005340E2"/>
    <w:rsid w:val="00543D72"/>
    <w:rsid w:val="006D77B5"/>
    <w:rsid w:val="006F3578"/>
    <w:rsid w:val="009D5299"/>
    <w:rsid w:val="00AC39BC"/>
    <w:rsid w:val="00AE17F1"/>
    <w:rsid w:val="00AF6329"/>
    <w:rsid w:val="00B512BE"/>
    <w:rsid w:val="00B63385"/>
    <w:rsid w:val="00CE423A"/>
    <w:rsid w:val="00CE7EA4"/>
    <w:rsid w:val="00DD524E"/>
    <w:rsid w:val="00ED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0535"/>
  <w15:chartTrackingRefBased/>
  <w15:docId w15:val="{77E05323-A974-4C59-8911-0807B53F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415383"/>
    <w:pPr>
      <w:keepNext/>
      <w:tabs>
        <w:tab w:val="left" w:pos="1800"/>
        <w:tab w:val="left" w:pos="2880"/>
        <w:tab w:val="left" w:pos="5040"/>
      </w:tabs>
      <w:autoSpaceDE w:val="0"/>
      <w:autoSpaceDN w:val="0"/>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15383"/>
    <w:rPr>
      <w:rFonts w:ascii="Times New Roman" w:eastAsia="Times New Roman" w:hAnsi="Times New Roman" w:cs="Times New Roman"/>
      <w:sz w:val="24"/>
      <w:szCs w:val="24"/>
    </w:rPr>
  </w:style>
  <w:style w:type="paragraph" w:styleId="NormalWeb">
    <w:name w:val="Normal (Web)"/>
    <w:basedOn w:val="Normal"/>
    <w:uiPriority w:val="99"/>
    <w:rsid w:val="00415383"/>
    <w:pPr>
      <w:spacing w:before="100" w:beforeAutospacing="1" w:after="100" w:afterAutospacing="1"/>
    </w:pPr>
  </w:style>
  <w:style w:type="paragraph" w:customStyle="1" w:styleId="Default">
    <w:name w:val="Default"/>
    <w:uiPriority w:val="99"/>
    <w:rsid w:val="004153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415383"/>
    <w:rPr>
      <w:color w:val="0000FF"/>
      <w:u w:val="single"/>
    </w:rPr>
  </w:style>
  <w:style w:type="character" w:styleId="Emphasis">
    <w:name w:val="Emphasis"/>
    <w:basedOn w:val="DefaultParagraphFont"/>
    <w:uiPriority w:val="20"/>
    <w:qFormat/>
    <w:rsid w:val="00415383"/>
    <w:rPr>
      <w:b/>
      <w:bCs/>
      <w:i w:val="0"/>
      <w:iCs w:val="0"/>
    </w:rPr>
  </w:style>
  <w:style w:type="character" w:customStyle="1" w:styleId="st">
    <w:name w:val="st"/>
    <w:basedOn w:val="DefaultParagraphFont"/>
    <w:rsid w:val="00415383"/>
  </w:style>
  <w:style w:type="paragraph" w:styleId="ListParagraph">
    <w:name w:val="List Paragraph"/>
    <w:basedOn w:val="Normal"/>
    <w:uiPriority w:val="34"/>
    <w:qFormat/>
    <w:rsid w:val="00415383"/>
    <w:pPr>
      <w:ind w:left="720"/>
      <w:contextualSpacing/>
    </w:pPr>
  </w:style>
  <w:style w:type="paragraph" w:styleId="NoSpacing">
    <w:name w:val="No Spacing"/>
    <w:uiPriority w:val="1"/>
    <w:qFormat/>
    <w:rsid w:val="00415383"/>
    <w:pPr>
      <w:spacing w:after="0" w:line="240" w:lineRule="auto"/>
    </w:pPr>
    <w:rPr>
      <w:rFonts w:eastAsiaTheme="minorEastAsia"/>
    </w:rPr>
  </w:style>
  <w:style w:type="table" w:styleId="TableGrid">
    <w:name w:val="Table Grid"/>
    <w:basedOn w:val="TableNormal"/>
    <w:uiPriority w:val="39"/>
    <w:rsid w:val="0041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415383"/>
  </w:style>
  <w:style w:type="paragraph" w:customStyle="1" w:styleId="xparagraph">
    <w:name w:val="x_paragraph"/>
    <w:basedOn w:val="Normal"/>
    <w:rsid w:val="00415383"/>
    <w:pPr>
      <w:spacing w:before="100" w:beforeAutospacing="1" w:after="100" w:afterAutospacing="1"/>
    </w:pPr>
  </w:style>
  <w:style w:type="character" w:customStyle="1" w:styleId="xnormaltextrun">
    <w:name w:val="x_normaltextrun"/>
    <w:basedOn w:val="DefaultParagraphFont"/>
    <w:rsid w:val="00415383"/>
  </w:style>
  <w:style w:type="character" w:customStyle="1" w:styleId="xeop">
    <w:name w:val="x_eop"/>
    <w:basedOn w:val="DefaultParagraphFont"/>
    <w:rsid w:val="00415383"/>
  </w:style>
  <w:style w:type="paragraph" w:customStyle="1" w:styleId="xmsonormal">
    <w:name w:val="x_msonormal"/>
    <w:basedOn w:val="Normal"/>
    <w:rsid w:val="00415383"/>
    <w:pPr>
      <w:spacing w:before="100" w:beforeAutospacing="1" w:after="100" w:afterAutospacing="1"/>
    </w:pPr>
  </w:style>
  <w:style w:type="paragraph" w:customStyle="1" w:styleId="paragraph">
    <w:name w:val="paragraph"/>
    <w:basedOn w:val="Normal"/>
    <w:rsid w:val="00415383"/>
    <w:pPr>
      <w:spacing w:before="100" w:beforeAutospacing="1" w:after="100" w:afterAutospacing="1"/>
    </w:pPr>
  </w:style>
  <w:style w:type="character" w:customStyle="1" w:styleId="normaltextrun">
    <w:name w:val="normaltextrun"/>
    <w:basedOn w:val="DefaultParagraphFont"/>
    <w:rsid w:val="00415383"/>
  </w:style>
  <w:style w:type="character" w:customStyle="1" w:styleId="eop">
    <w:name w:val="eop"/>
    <w:basedOn w:val="DefaultParagraphFont"/>
    <w:rsid w:val="00415383"/>
  </w:style>
  <w:style w:type="paragraph" w:customStyle="1" w:styleId="pedit">
    <w:name w:val="p_edit"/>
    <w:basedOn w:val="Normal"/>
    <w:rsid w:val="00415383"/>
    <w:pPr>
      <w:spacing w:before="100" w:beforeAutospacing="1" w:after="100" w:afterAutospacing="1"/>
    </w:pPr>
  </w:style>
  <w:style w:type="paragraph" w:styleId="Header">
    <w:name w:val="header"/>
    <w:basedOn w:val="Normal"/>
    <w:link w:val="HeaderChar"/>
    <w:uiPriority w:val="99"/>
    <w:unhideWhenUsed/>
    <w:rsid w:val="00AF6329"/>
    <w:pPr>
      <w:tabs>
        <w:tab w:val="center" w:pos="4680"/>
        <w:tab w:val="right" w:pos="9360"/>
      </w:tabs>
    </w:pPr>
  </w:style>
  <w:style w:type="character" w:customStyle="1" w:styleId="HeaderChar">
    <w:name w:val="Header Char"/>
    <w:basedOn w:val="DefaultParagraphFont"/>
    <w:link w:val="Header"/>
    <w:uiPriority w:val="99"/>
    <w:rsid w:val="00AF63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329"/>
    <w:pPr>
      <w:tabs>
        <w:tab w:val="center" w:pos="4680"/>
        <w:tab w:val="right" w:pos="9360"/>
      </w:tabs>
    </w:pPr>
  </w:style>
  <w:style w:type="character" w:customStyle="1" w:styleId="FooterChar">
    <w:name w:val="Footer Char"/>
    <w:basedOn w:val="DefaultParagraphFont"/>
    <w:link w:val="Footer"/>
    <w:uiPriority w:val="99"/>
    <w:rsid w:val="00AF63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www.valenciacollege.edu%2Ftutoring&amp;data=04%7C01%7Cwkhattou%40valenciacollege.edu%7Cab2887d003f14b27288008d9632dc7d1%7C0e8866953d1741a88544135b0a92a47c%7C1%7C0%7C637649870575744767%7CUnknown%7CTWFpbGZsb3d8eyJWIjoiMC4wLjAwMDAiLCJQIjoiV2luMzIiLCJBTiI6Ik1haWwiLCJXVCI6Mn0%3D%7C1000&amp;sdata=v%2FWwBMrfVw1jvVGAvKL6sU2CaCnvaK%2FN%2FdtzZaLcCIs%3D&amp;reserved=0" TargetMode="External"/><Relationship Id="rId13" Type="http://schemas.openxmlformats.org/officeDocument/2006/relationships/hyperlink" Target="http://valenciacollege.edu/calendar/" TargetMode="External"/><Relationship Id="rId3" Type="http://schemas.openxmlformats.org/officeDocument/2006/relationships/settings" Target="settings.xml"/><Relationship Id="rId7" Type="http://schemas.openxmlformats.org/officeDocument/2006/relationships/hyperlink" Target="https://online.valenciacollege.edu/enroll/W4Y3TL" TargetMode="External"/><Relationship Id="rId12" Type="http://schemas.openxmlformats.org/officeDocument/2006/relationships/hyperlink" Target="http://www.valenciacollege.edu/generalcouns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lenciacollege.edu/studentdev/CampusInformationServ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alenciacollege.edu/catalog/" TargetMode="External"/><Relationship Id="rId4" Type="http://schemas.openxmlformats.org/officeDocument/2006/relationships/webSettings" Target="webSettings.xml"/><Relationship Id="rId9" Type="http://schemas.openxmlformats.org/officeDocument/2006/relationships/hyperlink" Target="https://nam10.safelinks.protection.outlook.com/?url=http%3A%2F%2Fwww.valenciacollege.edu%2Ftutoring&amp;data=04%7C01%7Cwkhattou%40valenciacollege.edu%7Cab2887d003f14b27288008d9632dc7d1%7C0e8866953d1741a88544135b0a92a47c%7C1%7C0%7C637649870575744767%7CUnknown%7CTWFpbGZsb3d8eyJWIjoiMC4wLjAwMDAiLCJQIjoiV2luMzIiLCJBTiI6Ik1haWwiLCJXVCI6Mn0%3D%7C1000&amp;sdata=v%2FWwBMrfVw1jvVGAvKL6sU2CaCnvaK%2FN%2FdtzZaLcCIs%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2566</Words>
  <Characters>14627</Characters>
  <Application>Microsoft Office Word</Application>
  <DocSecurity>0</DocSecurity>
  <Lines>121</Lines>
  <Paragraphs>34</Paragraphs>
  <ScaleCrop>false</ScaleCrop>
  <Company>Valencia College</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Khattou</dc:creator>
  <cp:keywords/>
  <dc:description/>
  <cp:lastModifiedBy>Wafaa Khattou</cp:lastModifiedBy>
  <cp:revision>13</cp:revision>
  <dcterms:created xsi:type="dcterms:W3CDTF">2024-06-27T19:24:00Z</dcterms:created>
  <dcterms:modified xsi:type="dcterms:W3CDTF">2024-06-27T19:33:00Z</dcterms:modified>
</cp:coreProperties>
</file>